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7BECC" w14:textId="6D11796D" w:rsidR="00F052A0" w:rsidRDefault="00F052A0" w:rsidP="005D12F0">
      <w:pPr>
        <w:jc w:val="center"/>
        <w:rPr>
          <w:b/>
          <w:sz w:val="28"/>
          <w:szCs w:val="28"/>
        </w:rPr>
      </w:pPr>
      <w:r>
        <w:rPr>
          <w:b/>
          <w:noProof/>
          <w:sz w:val="28"/>
          <w:szCs w:val="28"/>
        </w:rPr>
        <w:drawing>
          <wp:inline distT="0" distB="0" distL="0" distR="0" wp14:anchorId="3B5C2481" wp14:editId="58280AD3">
            <wp:extent cx="2708754" cy="337270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920"/>
                    <a:stretch/>
                  </pic:blipFill>
                  <pic:spPr bwMode="auto">
                    <a:xfrm>
                      <a:off x="0" y="0"/>
                      <a:ext cx="2749687" cy="3423668"/>
                    </a:xfrm>
                    <a:prstGeom prst="rect">
                      <a:avLst/>
                    </a:prstGeom>
                    <a:noFill/>
                    <a:ln>
                      <a:noFill/>
                    </a:ln>
                    <a:extLst>
                      <a:ext uri="{53640926-AAD7-44D8-BBD7-CCE9431645EC}">
                        <a14:shadowObscured xmlns:a14="http://schemas.microsoft.com/office/drawing/2010/main"/>
                      </a:ext>
                    </a:extLst>
                  </pic:spPr>
                </pic:pic>
              </a:graphicData>
            </a:graphic>
          </wp:inline>
        </w:drawing>
      </w:r>
    </w:p>
    <w:p w14:paraId="52563505" w14:textId="503CE7EB" w:rsidR="00F052A0" w:rsidRDefault="00F052A0" w:rsidP="00EA40F8">
      <w:pPr>
        <w:jc w:val="center"/>
        <w:rPr>
          <w:b/>
          <w:sz w:val="28"/>
          <w:szCs w:val="28"/>
        </w:rPr>
      </w:pPr>
    </w:p>
    <w:p w14:paraId="4B99F9D0" w14:textId="21F4387D" w:rsidR="00F052A0" w:rsidRDefault="00F052A0" w:rsidP="00EA40F8">
      <w:pPr>
        <w:jc w:val="center"/>
        <w:rPr>
          <w:b/>
          <w:sz w:val="28"/>
          <w:szCs w:val="28"/>
        </w:rPr>
      </w:pPr>
    </w:p>
    <w:p w14:paraId="3127DDE4" w14:textId="77777777" w:rsidR="008B6685" w:rsidRDefault="008B6685" w:rsidP="00EA40F8">
      <w:pPr>
        <w:jc w:val="center"/>
        <w:rPr>
          <w:b/>
          <w:sz w:val="28"/>
          <w:szCs w:val="28"/>
        </w:rPr>
      </w:pPr>
    </w:p>
    <w:p w14:paraId="15D2504A" w14:textId="1B0F11A7" w:rsidR="00EA40F8" w:rsidRPr="005B7814" w:rsidRDefault="00EA40F8" w:rsidP="00EA40F8">
      <w:pPr>
        <w:jc w:val="center"/>
        <w:rPr>
          <w:b/>
          <w:sz w:val="28"/>
          <w:szCs w:val="28"/>
        </w:rPr>
      </w:pPr>
      <w:r w:rsidRPr="005B7814">
        <w:rPr>
          <w:b/>
          <w:sz w:val="28"/>
          <w:szCs w:val="28"/>
        </w:rPr>
        <w:t>Положени</w:t>
      </w:r>
      <w:r w:rsidRPr="005B7814">
        <w:rPr>
          <w:b/>
          <w:color w:val="000000" w:themeColor="text1"/>
          <w:sz w:val="28"/>
          <w:szCs w:val="28"/>
        </w:rPr>
        <w:t>е</w:t>
      </w:r>
      <w:r w:rsidRPr="005B7814">
        <w:rPr>
          <w:b/>
          <w:sz w:val="28"/>
          <w:szCs w:val="28"/>
        </w:rPr>
        <w:t xml:space="preserve"> о</w:t>
      </w:r>
      <w:r>
        <w:rPr>
          <w:b/>
          <w:sz w:val="28"/>
          <w:szCs w:val="28"/>
        </w:rPr>
        <w:t>б открытом</w:t>
      </w:r>
      <w:r w:rsidRPr="005B7814">
        <w:rPr>
          <w:b/>
          <w:sz w:val="28"/>
          <w:szCs w:val="28"/>
        </w:rPr>
        <w:t xml:space="preserve"> конкурсе на разработку </w:t>
      </w:r>
      <w:r w:rsidRPr="005B7814">
        <w:rPr>
          <w:b/>
          <w:color w:val="000000" w:themeColor="text1"/>
          <w:sz w:val="28"/>
          <w:szCs w:val="28"/>
        </w:rPr>
        <w:t>дизайн</w:t>
      </w:r>
      <w:r w:rsidR="00F21E8C">
        <w:rPr>
          <w:b/>
          <w:color w:val="000000" w:themeColor="text1"/>
          <w:sz w:val="28"/>
          <w:szCs w:val="28"/>
        </w:rPr>
        <w:t>а</w:t>
      </w:r>
    </w:p>
    <w:p w14:paraId="405ED69D" w14:textId="46568A54" w:rsidR="00EA40F8" w:rsidRPr="005B7814" w:rsidRDefault="00C82567" w:rsidP="00EA40F8">
      <w:pPr>
        <w:jc w:val="center"/>
        <w:rPr>
          <w:b/>
          <w:sz w:val="28"/>
          <w:szCs w:val="28"/>
        </w:rPr>
      </w:pPr>
      <w:r w:rsidRPr="005B7814">
        <w:rPr>
          <w:b/>
          <w:color w:val="000000" w:themeColor="text1"/>
          <w:sz w:val="28"/>
          <w:szCs w:val="28"/>
        </w:rPr>
        <w:t>(модели)</w:t>
      </w:r>
      <w:r>
        <w:rPr>
          <w:b/>
          <w:color w:val="000000" w:themeColor="text1"/>
          <w:sz w:val="28"/>
          <w:szCs w:val="28"/>
        </w:rPr>
        <w:t xml:space="preserve"> </w:t>
      </w:r>
      <w:r w:rsidR="00EA40F8" w:rsidRPr="005B7814">
        <w:rPr>
          <w:b/>
          <w:sz w:val="28"/>
          <w:szCs w:val="28"/>
        </w:rPr>
        <w:t>награды им. </w:t>
      </w:r>
      <w:r w:rsidR="00EA40F8" w:rsidRPr="005B7814">
        <w:rPr>
          <w:b/>
          <w:color w:val="000000"/>
          <w:sz w:val="28"/>
          <w:szCs w:val="28"/>
        </w:rPr>
        <w:t xml:space="preserve">Александра Васильевича </w:t>
      </w:r>
      <w:r w:rsidR="00EA40F8" w:rsidRPr="005B7814">
        <w:rPr>
          <w:b/>
          <w:sz w:val="28"/>
          <w:szCs w:val="28"/>
        </w:rPr>
        <w:t>Титова</w:t>
      </w:r>
    </w:p>
    <w:p w14:paraId="115C1390" w14:textId="705DF78A" w:rsidR="00EA40F8" w:rsidRPr="005B7814" w:rsidRDefault="00EA40F8" w:rsidP="00EA40F8">
      <w:pPr>
        <w:jc w:val="center"/>
        <w:rPr>
          <w:b/>
          <w:color w:val="000000"/>
          <w:sz w:val="28"/>
          <w:szCs w:val="28"/>
        </w:rPr>
      </w:pPr>
      <w:r w:rsidRPr="005B7814">
        <w:rPr>
          <w:b/>
          <w:color w:val="000000"/>
          <w:sz w:val="28"/>
          <w:szCs w:val="28"/>
        </w:rPr>
        <w:t xml:space="preserve">за лучшую студенческую </w:t>
      </w:r>
      <w:r w:rsidR="00AF2B66">
        <w:rPr>
          <w:b/>
          <w:color w:val="000000"/>
          <w:sz w:val="28"/>
          <w:szCs w:val="28"/>
        </w:rPr>
        <w:t xml:space="preserve">(магистерскую) </w:t>
      </w:r>
      <w:r w:rsidRPr="005B7814">
        <w:rPr>
          <w:b/>
          <w:color w:val="000000"/>
          <w:sz w:val="28"/>
          <w:szCs w:val="28"/>
        </w:rPr>
        <w:t>работу</w:t>
      </w:r>
    </w:p>
    <w:p w14:paraId="14673C94" w14:textId="62AD381D" w:rsidR="00EA40F8" w:rsidRPr="008B6685" w:rsidRDefault="00EA40F8" w:rsidP="00EA40F8">
      <w:pPr>
        <w:jc w:val="center"/>
        <w:rPr>
          <w:color w:val="000000"/>
          <w:sz w:val="22"/>
          <w:szCs w:val="22"/>
        </w:rPr>
      </w:pPr>
    </w:p>
    <w:p w14:paraId="2A4E8940" w14:textId="77777777" w:rsidR="008B6685" w:rsidRPr="008B6685" w:rsidRDefault="008B6685" w:rsidP="00EA40F8">
      <w:pPr>
        <w:jc w:val="center"/>
        <w:rPr>
          <w:color w:val="000000"/>
          <w:sz w:val="22"/>
          <w:szCs w:val="22"/>
        </w:rPr>
      </w:pPr>
    </w:p>
    <w:p w14:paraId="578BB542" w14:textId="77777777" w:rsidR="00EA40F8" w:rsidRPr="00582017" w:rsidRDefault="00EA40F8" w:rsidP="00EA40F8">
      <w:pPr>
        <w:widowControl/>
        <w:numPr>
          <w:ilvl w:val="0"/>
          <w:numId w:val="1"/>
        </w:numPr>
        <w:tabs>
          <w:tab w:val="clear" w:pos="360"/>
          <w:tab w:val="left" w:pos="284"/>
        </w:tabs>
        <w:suppressAutoHyphens w:val="0"/>
        <w:ind w:left="0" w:firstLine="0"/>
        <w:jc w:val="center"/>
        <w:textAlignment w:val="baseline"/>
        <w:rPr>
          <w:b/>
          <w:sz w:val="28"/>
          <w:szCs w:val="28"/>
        </w:rPr>
      </w:pPr>
      <w:r w:rsidRPr="00582017">
        <w:rPr>
          <w:b/>
          <w:color w:val="000000"/>
          <w:sz w:val="28"/>
          <w:szCs w:val="28"/>
        </w:rPr>
        <w:t>Общие положения</w:t>
      </w:r>
      <w:r>
        <w:rPr>
          <w:b/>
          <w:color w:val="000000"/>
          <w:sz w:val="28"/>
          <w:szCs w:val="28"/>
        </w:rPr>
        <w:t>.</w:t>
      </w:r>
    </w:p>
    <w:p w14:paraId="25B5875C" w14:textId="7B740DA1" w:rsidR="00EA40F8" w:rsidRPr="008A22F8" w:rsidRDefault="00EA40F8" w:rsidP="00EA40F8">
      <w:pPr>
        <w:widowControl/>
        <w:numPr>
          <w:ilvl w:val="1"/>
          <w:numId w:val="1"/>
        </w:numPr>
        <w:tabs>
          <w:tab w:val="clear" w:pos="4544"/>
          <w:tab w:val="left" w:pos="482"/>
        </w:tabs>
        <w:suppressAutoHyphens w:val="0"/>
        <w:ind w:left="0" w:firstLine="0"/>
        <w:jc w:val="both"/>
        <w:textAlignment w:val="baseline"/>
        <w:rPr>
          <w:sz w:val="28"/>
          <w:szCs w:val="28"/>
        </w:rPr>
      </w:pPr>
      <w:r w:rsidRPr="008A22F8">
        <w:rPr>
          <w:sz w:val="28"/>
          <w:szCs w:val="28"/>
        </w:rPr>
        <w:t xml:space="preserve">Целью проведения </w:t>
      </w:r>
      <w:r w:rsidR="001D562C" w:rsidRPr="008A22F8">
        <w:rPr>
          <w:sz w:val="28"/>
          <w:szCs w:val="28"/>
        </w:rPr>
        <w:t>К</w:t>
      </w:r>
      <w:r w:rsidRPr="008A22F8">
        <w:rPr>
          <w:sz w:val="28"/>
          <w:szCs w:val="28"/>
        </w:rPr>
        <w:t xml:space="preserve">онкурса является создание модели </w:t>
      </w:r>
      <w:bookmarkStart w:id="0" w:name="_Hlk55901365"/>
      <w:r w:rsidRPr="008A22F8">
        <w:rPr>
          <w:sz w:val="28"/>
          <w:szCs w:val="28"/>
        </w:rPr>
        <w:t>высшей награды     (Гран-при) им. </w:t>
      </w:r>
      <w:r w:rsidRPr="008A22F8">
        <w:rPr>
          <w:color w:val="000000"/>
          <w:sz w:val="28"/>
          <w:szCs w:val="28"/>
        </w:rPr>
        <w:t xml:space="preserve">Александра Васильевича </w:t>
      </w:r>
      <w:r w:rsidRPr="008A22F8">
        <w:rPr>
          <w:sz w:val="28"/>
          <w:szCs w:val="28"/>
        </w:rPr>
        <w:t xml:space="preserve">Титова, которая с 2021 года </w:t>
      </w:r>
      <w:r w:rsidR="001D562C" w:rsidRPr="008A22F8">
        <w:rPr>
          <w:sz w:val="28"/>
          <w:szCs w:val="28"/>
        </w:rPr>
        <w:t xml:space="preserve">(год 100-летия со дня рождения А.В. Титова) </w:t>
      </w:r>
      <w:r w:rsidRPr="008A22F8">
        <w:rPr>
          <w:sz w:val="28"/>
          <w:szCs w:val="28"/>
        </w:rPr>
        <w:t xml:space="preserve">ежегодно будет вручаться за лучшую студенческую </w:t>
      </w:r>
      <w:r w:rsidR="00AF2B66">
        <w:rPr>
          <w:sz w:val="28"/>
          <w:szCs w:val="28"/>
        </w:rPr>
        <w:t xml:space="preserve">(магистерскую) </w:t>
      </w:r>
      <w:r w:rsidRPr="008A22F8">
        <w:rPr>
          <w:sz w:val="28"/>
          <w:szCs w:val="28"/>
        </w:rPr>
        <w:t xml:space="preserve">работу, участвующую в </w:t>
      </w:r>
      <w:r w:rsidR="007337D9" w:rsidRPr="008A22F8">
        <w:rPr>
          <w:sz w:val="28"/>
          <w:szCs w:val="28"/>
        </w:rPr>
        <w:t>открытом смотре-</w:t>
      </w:r>
      <w:r w:rsidRPr="008A22F8">
        <w:rPr>
          <w:sz w:val="28"/>
          <w:szCs w:val="28"/>
        </w:rPr>
        <w:t>конкурсе</w:t>
      </w:r>
      <w:r w:rsidR="007337D9" w:rsidRPr="008A22F8">
        <w:rPr>
          <w:sz w:val="28"/>
          <w:szCs w:val="28"/>
        </w:rPr>
        <w:t xml:space="preserve">, проводимом </w:t>
      </w:r>
      <w:r w:rsidR="00F15ED5" w:rsidRPr="008A22F8">
        <w:rPr>
          <w:sz w:val="28"/>
          <w:szCs w:val="28"/>
        </w:rPr>
        <w:t xml:space="preserve">в </w:t>
      </w:r>
      <w:r w:rsidR="008B6685" w:rsidRPr="008A22F8">
        <w:rPr>
          <w:sz w:val="28"/>
          <w:szCs w:val="28"/>
        </w:rPr>
        <w:t>г. Краснодар</w:t>
      </w:r>
      <w:r w:rsidR="008B6685">
        <w:rPr>
          <w:sz w:val="28"/>
          <w:szCs w:val="28"/>
        </w:rPr>
        <w:t>е</w:t>
      </w:r>
      <w:r w:rsidR="008B6685" w:rsidRPr="008A22F8">
        <w:rPr>
          <w:sz w:val="28"/>
          <w:szCs w:val="28"/>
        </w:rPr>
        <w:t xml:space="preserve"> </w:t>
      </w:r>
      <w:r w:rsidR="008B6685">
        <w:rPr>
          <w:sz w:val="28"/>
          <w:szCs w:val="28"/>
        </w:rPr>
        <w:t xml:space="preserve">в </w:t>
      </w:r>
      <w:r w:rsidR="00F15ED5" w:rsidRPr="008A22F8">
        <w:rPr>
          <w:sz w:val="28"/>
          <w:szCs w:val="28"/>
        </w:rPr>
        <w:t>рамках ежегодного международного фестиваля «Дни архитектуры»</w:t>
      </w:r>
      <w:r w:rsidRPr="008A22F8">
        <w:rPr>
          <w:sz w:val="28"/>
          <w:szCs w:val="28"/>
        </w:rPr>
        <w:t>.</w:t>
      </w:r>
      <w:bookmarkEnd w:id="0"/>
    </w:p>
    <w:p w14:paraId="40169ADB" w14:textId="0002E8A8" w:rsidR="00EA40F8" w:rsidRDefault="00C86885"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Обзорная информация о</w:t>
      </w:r>
      <w:r w:rsidRPr="00E16932">
        <w:rPr>
          <w:sz w:val="28"/>
          <w:szCs w:val="28"/>
        </w:rPr>
        <w:t xml:space="preserve"> Международном фестивале «Дни архитектуры» </w:t>
      </w:r>
      <w:r>
        <w:rPr>
          <w:sz w:val="28"/>
          <w:szCs w:val="28"/>
        </w:rPr>
        <w:t>представлена в Приложении №1.</w:t>
      </w:r>
    </w:p>
    <w:p w14:paraId="3E3F9382" w14:textId="503839F7" w:rsidR="00EA40F8" w:rsidRDefault="00C86885"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Биографический очерк об архитекторе Александре Васильевиче Титове (22.02.1921 - 13.12.1981) представлен в Приложении №2.</w:t>
      </w:r>
    </w:p>
    <w:p w14:paraId="280AB4CD" w14:textId="55A5C674" w:rsidR="00EA40F8" w:rsidRDefault="00C86885"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Открытый </w:t>
      </w:r>
      <w:r w:rsidR="00CD5CB8">
        <w:rPr>
          <w:sz w:val="28"/>
          <w:szCs w:val="28"/>
        </w:rPr>
        <w:t>К</w:t>
      </w:r>
      <w:r>
        <w:rPr>
          <w:sz w:val="28"/>
          <w:szCs w:val="28"/>
        </w:rPr>
        <w:t xml:space="preserve">онкурс проводится </w:t>
      </w:r>
      <w:r w:rsidRPr="004C094D">
        <w:rPr>
          <w:sz w:val="28"/>
          <w:szCs w:val="28"/>
        </w:rPr>
        <w:t>Краснодарск</w:t>
      </w:r>
      <w:r>
        <w:rPr>
          <w:sz w:val="28"/>
          <w:szCs w:val="28"/>
        </w:rPr>
        <w:t>им</w:t>
      </w:r>
      <w:r w:rsidRPr="004C094D">
        <w:rPr>
          <w:sz w:val="28"/>
          <w:szCs w:val="28"/>
        </w:rPr>
        <w:t xml:space="preserve"> региональн</w:t>
      </w:r>
      <w:r>
        <w:rPr>
          <w:sz w:val="28"/>
          <w:szCs w:val="28"/>
        </w:rPr>
        <w:t>ым</w:t>
      </w:r>
      <w:r w:rsidRPr="004C094D">
        <w:rPr>
          <w:sz w:val="28"/>
          <w:szCs w:val="28"/>
        </w:rPr>
        <w:t xml:space="preserve"> отделени</w:t>
      </w:r>
      <w:r>
        <w:rPr>
          <w:sz w:val="28"/>
          <w:szCs w:val="28"/>
        </w:rPr>
        <w:t>ем</w:t>
      </w:r>
      <w:r w:rsidRPr="004C094D">
        <w:rPr>
          <w:sz w:val="28"/>
          <w:szCs w:val="28"/>
        </w:rPr>
        <w:t xml:space="preserve"> Общероссийской творческой профессиональной общественной организации «Союз архитекторов России» </w:t>
      </w:r>
      <w:r>
        <w:rPr>
          <w:sz w:val="28"/>
          <w:szCs w:val="28"/>
        </w:rPr>
        <w:t>(далее – КРОСА России).</w:t>
      </w:r>
    </w:p>
    <w:p w14:paraId="3DC6D665" w14:textId="3ED3E22A" w:rsidR="00EA40F8" w:rsidRPr="00914933"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По вопросам участия в </w:t>
      </w:r>
      <w:r w:rsidR="00CD5CB8">
        <w:rPr>
          <w:sz w:val="28"/>
          <w:szCs w:val="28"/>
        </w:rPr>
        <w:t>К</w:t>
      </w:r>
      <w:r>
        <w:rPr>
          <w:sz w:val="28"/>
          <w:szCs w:val="28"/>
        </w:rPr>
        <w:t xml:space="preserve">онкурсе </w:t>
      </w:r>
      <w:r w:rsidRPr="00813261">
        <w:rPr>
          <w:sz w:val="28"/>
          <w:szCs w:val="28"/>
        </w:rPr>
        <w:t xml:space="preserve">обращаться к </w:t>
      </w:r>
      <w:r>
        <w:rPr>
          <w:sz w:val="28"/>
          <w:szCs w:val="28"/>
        </w:rPr>
        <w:t>председателю молодёжной комиссии КРОСА России</w:t>
      </w:r>
      <w:r w:rsidR="00512995">
        <w:rPr>
          <w:sz w:val="28"/>
          <w:szCs w:val="28"/>
        </w:rPr>
        <w:t>, заместителю Председателя КРОСА России</w:t>
      </w:r>
      <w:r w:rsidRPr="00813261">
        <w:rPr>
          <w:sz w:val="28"/>
          <w:szCs w:val="28"/>
        </w:rPr>
        <w:t xml:space="preserve"> Могилецк</w:t>
      </w:r>
      <w:r>
        <w:rPr>
          <w:sz w:val="28"/>
          <w:szCs w:val="28"/>
        </w:rPr>
        <w:t>ой</w:t>
      </w:r>
      <w:r w:rsidRPr="00813261">
        <w:rPr>
          <w:sz w:val="28"/>
          <w:szCs w:val="28"/>
        </w:rPr>
        <w:t xml:space="preserve"> Наталь</w:t>
      </w:r>
      <w:r>
        <w:rPr>
          <w:sz w:val="28"/>
          <w:szCs w:val="28"/>
        </w:rPr>
        <w:t>е</w:t>
      </w:r>
      <w:r w:rsidRPr="00813261">
        <w:rPr>
          <w:sz w:val="28"/>
          <w:szCs w:val="28"/>
        </w:rPr>
        <w:t xml:space="preserve"> Николаевн</w:t>
      </w:r>
      <w:r>
        <w:rPr>
          <w:sz w:val="28"/>
          <w:szCs w:val="28"/>
        </w:rPr>
        <w:t>е</w:t>
      </w:r>
      <w:r w:rsidRPr="00813261">
        <w:rPr>
          <w:sz w:val="28"/>
          <w:szCs w:val="28"/>
        </w:rPr>
        <w:t>, моб. тел. +7 (918) 439-66-</w:t>
      </w:r>
      <w:r w:rsidRPr="00914933">
        <w:rPr>
          <w:sz w:val="28"/>
          <w:szCs w:val="28"/>
        </w:rPr>
        <w:t>17 (</w:t>
      </w:r>
      <w:hyperlink r:id="rId9" w:history="1">
        <w:r w:rsidRPr="00914933">
          <w:rPr>
            <w:rStyle w:val="a8"/>
            <w:sz w:val="28"/>
            <w:szCs w:val="28"/>
          </w:rPr>
          <w:t>natanikolaevna@mail.ru</w:t>
        </w:r>
      </w:hyperlink>
      <w:r w:rsidRPr="00914933">
        <w:rPr>
          <w:sz w:val="28"/>
          <w:szCs w:val="28"/>
        </w:rPr>
        <w:t>)</w:t>
      </w:r>
      <w:r w:rsidRPr="007337D9">
        <w:rPr>
          <w:sz w:val="28"/>
          <w:szCs w:val="28"/>
        </w:rPr>
        <w:t>.</w:t>
      </w:r>
    </w:p>
    <w:p w14:paraId="101BA3D5" w14:textId="77777777" w:rsidR="00EA40F8" w:rsidRPr="00F052A0" w:rsidRDefault="00EA40F8" w:rsidP="00EA40F8">
      <w:pPr>
        <w:tabs>
          <w:tab w:val="num" w:pos="4544"/>
        </w:tabs>
        <w:jc w:val="both"/>
        <w:textAlignment w:val="baseline"/>
        <w:rPr>
          <w:sz w:val="28"/>
          <w:szCs w:val="28"/>
        </w:rPr>
      </w:pPr>
    </w:p>
    <w:p w14:paraId="0F68CC44" w14:textId="16ACDCCD" w:rsidR="00EA40F8" w:rsidRPr="00FE10D7" w:rsidRDefault="00EA40F8" w:rsidP="00EA40F8">
      <w:pPr>
        <w:widowControl/>
        <w:numPr>
          <w:ilvl w:val="0"/>
          <w:numId w:val="1"/>
        </w:numPr>
        <w:tabs>
          <w:tab w:val="clear" w:pos="360"/>
          <w:tab w:val="left" w:pos="284"/>
        </w:tabs>
        <w:suppressAutoHyphens w:val="0"/>
        <w:ind w:left="0" w:firstLine="0"/>
        <w:jc w:val="center"/>
        <w:textAlignment w:val="baseline"/>
        <w:rPr>
          <w:b/>
          <w:sz w:val="28"/>
          <w:szCs w:val="28"/>
        </w:rPr>
      </w:pPr>
      <w:r>
        <w:rPr>
          <w:b/>
          <w:color w:val="000000"/>
          <w:sz w:val="28"/>
          <w:szCs w:val="28"/>
        </w:rPr>
        <w:t>Сроки</w:t>
      </w:r>
      <w:r w:rsidRPr="00293F65">
        <w:rPr>
          <w:b/>
          <w:color w:val="000000"/>
          <w:sz w:val="28"/>
          <w:szCs w:val="28"/>
        </w:rPr>
        <w:t xml:space="preserve"> проведения </w:t>
      </w:r>
      <w:r w:rsidR="00CD5CB8">
        <w:rPr>
          <w:b/>
          <w:color w:val="000000"/>
          <w:sz w:val="28"/>
          <w:szCs w:val="28"/>
        </w:rPr>
        <w:t>К</w:t>
      </w:r>
      <w:r w:rsidRPr="00293F65">
        <w:rPr>
          <w:b/>
          <w:color w:val="000000"/>
          <w:sz w:val="28"/>
          <w:szCs w:val="28"/>
        </w:rPr>
        <w:t>онкурса</w:t>
      </w:r>
      <w:r>
        <w:rPr>
          <w:b/>
          <w:color w:val="000000"/>
          <w:sz w:val="28"/>
          <w:szCs w:val="28"/>
        </w:rPr>
        <w:t>.</w:t>
      </w:r>
    </w:p>
    <w:p w14:paraId="427114C9" w14:textId="3C6E39CC" w:rsidR="00EA40F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Объявление Конкурса – </w:t>
      </w:r>
      <w:r w:rsidR="00C86885">
        <w:rPr>
          <w:sz w:val="28"/>
          <w:szCs w:val="28"/>
        </w:rPr>
        <w:t xml:space="preserve">10 </w:t>
      </w:r>
      <w:r>
        <w:rPr>
          <w:sz w:val="28"/>
          <w:szCs w:val="28"/>
        </w:rPr>
        <w:t>ноябр</w:t>
      </w:r>
      <w:r w:rsidR="00C86885">
        <w:rPr>
          <w:sz w:val="28"/>
          <w:szCs w:val="28"/>
        </w:rPr>
        <w:t>я</w:t>
      </w:r>
      <w:r>
        <w:rPr>
          <w:sz w:val="28"/>
          <w:szCs w:val="28"/>
        </w:rPr>
        <w:t xml:space="preserve"> 2020 г.</w:t>
      </w:r>
    </w:p>
    <w:p w14:paraId="073732D2" w14:textId="23A32361" w:rsidR="00EA40F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E867B9">
        <w:rPr>
          <w:sz w:val="28"/>
          <w:szCs w:val="28"/>
        </w:rPr>
        <w:t>Предоставление конкурсных работ – до 1</w:t>
      </w:r>
      <w:r w:rsidR="007D3B0F">
        <w:rPr>
          <w:sz w:val="28"/>
          <w:szCs w:val="28"/>
        </w:rPr>
        <w:t>1</w:t>
      </w:r>
      <w:r w:rsidRPr="00E867B9">
        <w:rPr>
          <w:sz w:val="28"/>
          <w:szCs w:val="28"/>
        </w:rPr>
        <w:t xml:space="preserve"> </w:t>
      </w:r>
      <w:r>
        <w:rPr>
          <w:sz w:val="28"/>
          <w:szCs w:val="28"/>
        </w:rPr>
        <w:t>января</w:t>
      </w:r>
      <w:r w:rsidRPr="00E867B9">
        <w:rPr>
          <w:sz w:val="28"/>
          <w:szCs w:val="28"/>
        </w:rPr>
        <w:t xml:space="preserve"> 202</w:t>
      </w:r>
      <w:r>
        <w:rPr>
          <w:sz w:val="28"/>
          <w:szCs w:val="28"/>
        </w:rPr>
        <w:t>1</w:t>
      </w:r>
      <w:r w:rsidRPr="00E867B9">
        <w:rPr>
          <w:sz w:val="28"/>
          <w:szCs w:val="28"/>
        </w:rPr>
        <w:t xml:space="preserve"> г</w:t>
      </w:r>
      <w:r w:rsidR="007D3B0F">
        <w:rPr>
          <w:sz w:val="28"/>
          <w:szCs w:val="28"/>
        </w:rPr>
        <w:t>.</w:t>
      </w:r>
    </w:p>
    <w:p w14:paraId="6BA566EC" w14:textId="3A10F928" w:rsidR="00EA40F8" w:rsidRDefault="007337D9" w:rsidP="00FE10D7">
      <w:pPr>
        <w:widowControl/>
        <w:numPr>
          <w:ilvl w:val="1"/>
          <w:numId w:val="1"/>
        </w:numPr>
        <w:tabs>
          <w:tab w:val="clear" w:pos="4544"/>
          <w:tab w:val="left" w:pos="482"/>
        </w:tabs>
        <w:suppressAutoHyphens w:val="0"/>
        <w:ind w:left="0" w:firstLine="0"/>
        <w:jc w:val="both"/>
        <w:textAlignment w:val="baseline"/>
        <w:rPr>
          <w:sz w:val="28"/>
          <w:szCs w:val="28"/>
        </w:rPr>
      </w:pPr>
      <w:r w:rsidRPr="0031052C">
        <w:rPr>
          <w:sz w:val="28"/>
          <w:szCs w:val="28"/>
        </w:rPr>
        <w:t>Работа жюри</w:t>
      </w:r>
      <w:r>
        <w:rPr>
          <w:sz w:val="28"/>
          <w:szCs w:val="28"/>
        </w:rPr>
        <w:t xml:space="preserve"> </w:t>
      </w:r>
      <w:r w:rsidR="00EA40F8">
        <w:rPr>
          <w:sz w:val="28"/>
          <w:szCs w:val="28"/>
        </w:rPr>
        <w:t>Конкурса – 1</w:t>
      </w:r>
      <w:r w:rsidR="00F17635">
        <w:rPr>
          <w:sz w:val="28"/>
          <w:szCs w:val="28"/>
        </w:rPr>
        <w:t>2</w:t>
      </w:r>
      <w:r w:rsidR="00EA40F8">
        <w:rPr>
          <w:sz w:val="28"/>
          <w:szCs w:val="28"/>
        </w:rPr>
        <w:t>-15 января 2021 г.</w:t>
      </w:r>
    </w:p>
    <w:p w14:paraId="436A5442" w14:textId="281EBC92" w:rsidR="00EA40F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Объявление </w:t>
      </w:r>
      <w:r w:rsidR="0031052C">
        <w:rPr>
          <w:sz w:val="28"/>
          <w:szCs w:val="28"/>
        </w:rPr>
        <w:t>результатов</w:t>
      </w:r>
      <w:r>
        <w:rPr>
          <w:sz w:val="28"/>
          <w:szCs w:val="28"/>
        </w:rPr>
        <w:t xml:space="preserve"> Конкурса – 20 февраля 2021 г. в </w:t>
      </w:r>
      <w:r w:rsidRPr="00634C6C">
        <w:rPr>
          <w:sz w:val="28"/>
          <w:szCs w:val="28"/>
        </w:rPr>
        <w:t>Кубанск</w:t>
      </w:r>
      <w:r>
        <w:rPr>
          <w:sz w:val="28"/>
          <w:szCs w:val="28"/>
        </w:rPr>
        <w:t>ом</w:t>
      </w:r>
      <w:r w:rsidRPr="00634C6C">
        <w:rPr>
          <w:sz w:val="28"/>
          <w:szCs w:val="28"/>
        </w:rPr>
        <w:t xml:space="preserve"> государственн</w:t>
      </w:r>
      <w:r>
        <w:rPr>
          <w:sz w:val="28"/>
          <w:szCs w:val="28"/>
        </w:rPr>
        <w:t>ом</w:t>
      </w:r>
      <w:r w:rsidRPr="00634C6C">
        <w:rPr>
          <w:sz w:val="28"/>
          <w:szCs w:val="28"/>
        </w:rPr>
        <w:t xml:space="preserve"> технологическ</w:t>
      </w:r>
      <w:r>
        <w:rPr>
          <w:sz w:val="28"/>
          <w:szCs w:val="28"/>
        </w:rPr>
        <w:t>ом</w:t>
      </w:r>
      <w:r w:rsidRPr="00634C6C">
        <w:rPr>
          <w:sz w:val="28"/>
          <w:szCs w:val="28"/>
        </w:rPr>
        <w:t xml:space="preserve"> университет</w:t>
      </w:r>
      <w:r>
        <w:rPr>
          <w:sz w:val="28"/>
          <w:szCs w:val="28"/>
        </w:rPr>
        <w:t>е</w:t>
      </w:r>
      <w:r w:rsidRPr="00634C6C">
        <w:rPr>
          <w:sz w:val="28"/>
          <w:szCs w:val="28"/>
        </w:rPr>
        <w:t xml:space="preserve"> (КубГТУ)</w:t>
      </w:r>
      <w:r>
        <w:rPr>
          <w:sz w:val="28"/>
          <w:szCs w:val="28"/>
        </w:rPr>
        <w:t xml:space="preserve"> </w:t>
      </w:r>
      <w:r w:rsidR="0031052C">
        <w:rPr>
          <w:sz w:val="28"/>
          <w:szCs w:val="28"/>
        </w:rPr>
        <w:t>на студенческой</w:t>
      </w:r>
      <w:r w:rsidRPr="00634C6C">
        <w:rPr>
          <w:sz w:val="28"/>
          <w:szCs w:val="28"/>
        </w:rPr>
        <w:t xml:space="preserve"> конференци</w:t>
      </w:r>
      <w:r>
        <w:rPr>
          <w:sz w:val="28"/>
          <w:szCs w:val="28"/>
        </w:rPr>
        <w:t>и, посвящённой</w:t>
      </w:r>
      <w:r w:rsidRPr="00634C6C">
        <w:rPr>
          <w:sz w:val="28"/>
          <w:szCs w:val="28"/>
        </w:rPr>
        <w:t xml:space="preserve"> 100-летию со дня рождения А.В.</w:t>
      </w:r>
      <w:r>
        <w:rPr>
          <w:sz w:val="28"/>
          <w:szCs w:val="28"/>
        </w:rPr>
        <w:t> </w:t>
      </w:r>
      <w:r w:rsidRPr="00634C6C">
        <w:rPr>
          <w:sz w:val="28"/>
          <w:szCs w:val="28"/>
        </w:rPr>
        <w:t>Титова.</w:t>
      </w:r>
    </w:p>
    <w:p w14:paraId="6F3BA6BB" w14:textId="019B54A6" w:rsidR="00EA40F8" w:rsidRPr="00E867B9" w:rsidRDefault="00EA40F8" w:rsidP="00EA40F8">
      <w:pPr>
        <w:widowControl/>
        <w:numPr>
          <w:ilvl w:val="0"/>
          <w:numId w:val="1"/>
        </w:numPr>
        <w:tabs>
          <w:tab w:val="clear" w:pos="360"/>
          <w:tab w:val="left" w:pos="284"/>
        </w:tabs>
        <w:suppressAutoHyphens w:val="0"/>
        <w:ind w:left="0" w:firstLine="0"/>
        <w:jc w:val="center"/>
        <w:textAlignment w:val="baseline"/>
        <w:rPr>
          <w:b/>
          <w:color w:val="000000"/>
          <w:sz w:val="28"/>
          <w:szCs w:val="28"/>
        </w:rPr>
      </w:pPr>
      <w:r w:rsidRPr="00E867B9">
        <w:rPr>
          <w:b/>
          <w:color w:val="000000"/>
          <w:sz w:val="28"/>
          <w:szCs w:val="28"/>
        </w:rPr>
        <w:lastRenderedPageBreak/>
        <w:t xml:space="preserve">Условия проведения </w:t>
      </w:r>
      <w:r w:rsidR="00CD5CB8">
        <w:rPr>
          <w:b/>
          <w:color w:val="000000"/>
          <w:sz w:val="28"/>
          <w:szCs w:val="28"/>
        </w:rPr>
        <w:t>К</w:t>
      </w:r>
      <w:r w:rsidRPr="00E867B9">
        <w:rPr>
          <w:b/>
          <w:color w:val="000000"/>
          <w:sz w:val="28"/>
          <w:szCs w:val="28"/>
        </w:rPr>
        <w:t>онкурса</w:t>
      </w:r>
      <w:r>
        <w:rPr>
          <w:b/>
          <w:color w:val="000000"/>
          <w:sz w:val="28"/>
          <w:szCs w:val="28"/>
        </w:rPr>
        <w:t>.</w:t>
      </w:r>
    </w:p>
    <w:p w14:paraId="5E78411A" w14:textId="61783C6F" w:rsidR="00EA40F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E867B9">
        <w:rPr>
          <w:sz w:val="28"/>
          <w:szCs w:val="28"/>
        </w:rPr>
        <w:t>К участию в Конкурсе приглашаются архитекторы, художники, дизайнеры</w:t>
      </w:r>
      <w:r w:rsidR="007337D9">
        <w:rPr>
          <w:sz w:val="28"/>
          <w:szCs w:val="28"/>
        </w:rPr>
        <w:t xml:space="preserve"> и</w:t>
      </w:r>
      <w:r w:rsidRPr="00E867B9">
        <w:rPr>
          <w:sz w:val="28"/>
          <w:szCs w:val="28"/>
        </w:rPr>
        <w:t xml:space="preserve"> студенты </w:t>
      </w:r>
      <w:r w:rsidR="007337D9">
        <w:rPr>
          <w:sz w:val="28"/>
          <w:szCs w:val="28"/>
        </w:rPr>
        <w:t>профильных учебных заведений</w:t>
      </w:r>
      <w:r w:rsidRPr="00E867B9">
        <w:rPr>
          <w:sz w:val="28"/>
          <w:szCs w:val="28"/>
        </w:rPr>
        <w:t>.</w:t>
      </w:r>
    </w:p>
    <w:p w14:paraId="4666754F" w14:textId="5CB34889" w:rsidR="00EA40F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E867B9">
        <w:rPr>
          <w:sz w:val="28"/>
          <w:szCs w:val="28"/>
        </w:rPr>
        <w:t>На Конкурс представляются работы, выполненные как индивидуально, так и в составе творческих коллективов.</w:t>
      </w:r>
    </w:p>
    <w:p w14:paraId="63AF42FF" w14:textId="77777777" w:rsidR="00EA40F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E867B9">
        <w:rPr>
          <w:sz w:val="28"/>
          <w:szCs w:val="28"/>
        </w:rPr>
        <w:t>Каждый участник может представить на Конкурс неограниченное количество работ, отвечающих предъявляемым требованиям.</w:t>
      </w:r>
    </w:p>
    <w:p w14:paraId="55AA0EAC" w14:textId="77777777" w:rsidR="00EA40F8" w:rsidRPr="003C1036" w:rsidRDefault="00EA40F8" w:rsidP="00EA40F8">
      <w:pPr>
        <w:tabs>
          <w:tab w:val="num" w:pos="4544"/>
        </w:tabs>
        <w:jc w:val="both"/>
        <w:textAlignment w:val="baseline"/>
        <w:rPr>
          <w:sz w:val="28"/>
          <w:szCs w:val="28"/>
        </w:rPr>
      </w:pPr>
    </w:p>
    <w:p w14:paraId="7801B4BF" w14:textId="77777777" w:rsidR="00EA40F8" w:rsidRPr="002B7176" w:rsidRDefault="00EA40F8" w:rsidP="00EA40F8">
      <w:pPr>
        <w:widowControl/>
        <w:numPr>
          <w:ilvl w:val="0"/>
          <w:numId w:val="1"/>
        </w:numPr>
        <w:tabs>
          <w:tab w:val="clear" w:pos="360"/>
          <w:tab w:val="left" w:pos="284"/>
        </w:tabs>
        <w:suppressAutoHyphens w:val="0"/>
        <w:ind w:left="0" w:firstLine="0"/>
        <w:jc w:val="center"/>
        <w:textAlignment w:val="baseline"/>
        <w:rPr>
          <w:b/>
          <w:color w:val="000000"/>
          <w:sz w:val="28"/>
          <w:szCs w:val="28"/>
        </w:rPr>
      </w:pPr>
      <w:r w:rsidRPr="00FA51D7">
        <w:rPr>
          <w:b/>
          <w:sz w:val="28"/>
          <w:szCs w:val="28"/>
        </w:rPr>
        <w:t xml:space="preserve">Требования к </w:t>
      </w:r>
      <w:r>
        <w:rPr>
          <w:b/>
          <w:sz w:val="28"/>
          <w:szCs w:val="28"/>
        </w:rPr>
        <w:t>конкурсным работам.</w:t>
      </w:r>
    </w:p>
    <w:p w14:paraId="6DEE4B69" w14:textId="45142AB7" w:rsidR="00EA40F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Конкурсная работа</w:t>
      </w:r>
      <w:r w:rsidRPr="005E77DD">
        <w:rPr>
          <w:sz w:val="28"/>
          <w:szCs w:val="28"/>
        </w:rPr>
        <w:t xml:space="preserve"> должн</w:t>
      </w:r>
      <w:r>
        <w:rPr>
          <w:sz w:val="28"/>
          <w:szCs w:val="28"/>
        </w:rPr>
        <w:t>а</w:t>
      </w:r>
      <w:r w:rsidR="001828D8" w:rsidRPr="00FE10D7">
        <w:rPr>
          <w:sz w:val="28"/>
          <w:szCs w:val="28"/>
        </w:rPr>
        <w:t xml:space="preserve"> быть оригинальной</w:t>
      </w:r>
      <w:r w:rsidR="00AD0B8E">
        <w:rPr>
          <w:sz w:val="28"/>
          <w:szCs w:val="28"/>
        </w:rPr>
        <w:t>,</w:t>
      </w:r>
      <w:r w:rsidR="001828D8" w:rsidRPr="00FE10D7">
        <w:rPr>
          <w:sz w:val="28"/>
          <w:szCs w:val="28"/>
        </w:rPr>
        <w:t xml:space="preserve"> обладать художественной ценностью</w:t>
      </w:r>
      <w:r w:rsidR="00AD0B8E">
        <w:rPr>
          <w:sz w:val="28"/>
          <w:szCs w:val="28"/>
        </w:rPr>
        <w:t>,</w:t>
      </w:r>
      <w:r w:rsidR="001828D8" w:rsidRPr="001828D8">
        <w:rPr>
          <w:sz w:val="28"/>
          <w:szCs w:val="28"/>
        </w:rPr>
        <w:t xml:space="preserve"> </w:t>
      </w:r>
      <w:r w:rsidR="001828D8">
        <w:rPr>
          <w:sz w:val="28"/>
          <w:szCs w:val="28"/>
        </w:rPr>
        <w:t>с</w:t>
      </w:r>
      <w:r w:rsidR="001828D8" w:rsidRPr="005E77DD">
        <w:rPr>
          <w:sz w:val="28"/>
          <w:szCs w:val="28"/>
        </w:rPr>
        <w:t>имволически отражать связь А.В.</w:t>
      </w:r>
      <w:r w:rsidR="001828D8">
        <w:rPr>
          <w:sz w:val="28"/>
          <w:szCs w:val="28"/>
        </w:rPr>
        <w:t> </w:t>
      </w:r>
      <w:r w:rsidR="001828D8" w:rsidRPr="005E77DD">
        <w:rPr>
          <w:sz w:val="28"/>
          <w:szCs w:val="28"/>
        </w:rPr>
        <w:t>Титова с его деятельностью при жизни</w:t>
      </w:r>
      <w:r w:rsidR="00AD0B8E">
        <w:rPr>
          <w:sz w:val="28"/>
          <w:szCs w:val="28"/>
        </w:rPr>
        <w:t xml:space="preserve"> и</w:t>
      </w:r>
      <w:r w:rsidR="001828D8" w:rsidRPr="00FE10D7">
        <w:rPr>
          <w:sz w:val="28"/>
          <w:szCs w:val="28"/>
        </w:rPr>
        <w:t xml:space="preserve"> быть результатом индивидуального (коллективного) интеллектуального творчества.</w:t>
      </w:r>
    </w:p>
    <w:p w14:paraId="31B778BC" w14:textId="669F9E5C" w:rsidR="003715D6" w:rsidRDefault="003715D6"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На конкурсных работах не должно быть никаких идентифицирующих автора текстов или изображений кроме девиза (шифра) из </w:t>
      </w:r>
      <w:r w:rsidRPr="008C170B">
        <w:rPr>
          <w:sz w:val="28"/>
          <w:szCs w:val="28"/>
        </w:rPr>
        <w:t>шести цифр (к примеру: 123456), который автором присваивается каждой работе самостоятельно.</w:t>
      </w:r>
    </w:p>
    <w:p w14:paraId="77C9FDDD" w14:textId="0D038482" w:rsidR="00FE10D7" w:rsidRDefault="00FE10D7"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Варианты конкурсных работ:</w:t>
      </w:r>
    </w:p>
    <w:p w14:paraId="40C1A5BA" w14:textId="25242018" w:rsidR="00FE10D7" w:rsidRDefault="000953C8" w:rsidP="000953C8">
      <w:pPr>
        <w:widowControl/>
        <w:suppressAutoHyphens w:val="0"/>
        <w:jc w:val="both"/>
        <w:textAlignment w:val="baseline"/>
        <w:rPr>
          <w:sz w:val="28"/>
          <w:szCs w:val="28"/>
        </w:rPr>
      </w:pPr>
      <w:bookmarkStart w:id="1" w:name="_Hlk55880676"/>
      <w:r w:rsidRPr="000953C8">
        <w:rPr>
          <w:sz w:val="28"/>
          <w:szCs w:val="28"/>
          <w:u w:val="single"/>
        </w:rPr>
        <w:t>Вариант №1</w:t>
      </w:r>
      <w:r>
        <w:rPr>
          <w:sz w:val="28"/>
          <w:szCs w:val="28"/>
        </w:rPr>
        <w:t xml:space="preserve"> - м</w:t>
      </w:r>
      <w:r w:rsidR="00FE10D7">
        <w:rPr>
          <w:sz w:val="28"/>
          <w:szCs w:val="28"/>
        </w:rPr>
        <w:t xml:space="preserve">одель награды </w:t>
      </w:r>
      <w:r w:rsidR="002C20A2">
        <w:rPr>
          <w:sz w:val="28"/>
          <w:szCs w:val="28"/>
        </w:rPr>
        <w:t>им</w:t>
      </w:r>
      <w:r w:rsidR="002B2241">
        <w:rPr>
          <w:sz w:val="28"/>
          <w:szCs w:val="28"/>
        </w:rPr>
        <w:t>.</w:t>
      </w:r>
      <w:r w:rsidR="002C20A2">
        <w:rPr>
          <w:sz w:val="28"/>
          <w:szCs w:val="28"/>
        </w:rPr>
        <w:t> </w:t>
      </w:r>
      <w:r w:rsidR="002C20A2" w:rsidRPr="005E77DD">
        <w:rPr>
          <w:sz w:val="28"/>
          <w:szCs w:val="28"/>
        </w:rPr>
        <w:t>А.В.</w:t>
      </w:r>
      <w:r w:rsidR="002C20A2">
        <w:rPr>
          <w:sz w:val="28"/>
          <w:szCs w:val="28"/>
        </w:rPr>
        <w:t> </w:t>
      </w:r>
      <w:r w:rsidR="002C20A2" w:rsidRPr="005E77DD">
        <w:rPr>
          <w:sz w:val="28"/>
          <w:szCs w:val="28"/>
        </w:rPr>
        <w:t>Титова</w:t>
      </w:r>
      <w:r w:rsidR="00E027C7">
        <w:rPr>
          <w:sz w:val="28"/>
          <w:szCs w:val="28"/>
        </w:rPr>
        <w:t>, выполненная</w:t>
      </w:r>
      <w:r w:rsidR="002C20A2">
        <w:rPr>
          <w:sz w:val="28"/>
          <w:szCs w:val="28"/>
        </w:rPr>
        <w:t xml:space="preserve"> </w:t>
      </w:r>
      <w:r w:rsidR="0086166D">
        <w:rPr>
          <w:sz w:val="28"/>
          <w:szCs w:val="28"/>
        </w:rPr>
        <w:t xml:space="preserve">в натуральную величину </w:t>
      </w:r>
      <w:r w:rsidR="00416247">
        <w:rPr>
          <w:sz w:val="28"/>
          <w:szCs w:val="28"/>
        </w:rPr>
        <w:t>из</w:t>
      </w:r>
      <w:r w:rsidR="0086166D">
        <w:rPr>
          <w:sz w:val="28"/>
          <w:szCs w:val="28"/>
        </w:rPr>
        <w:t xml:space="preserve"> бронзы,</w:t>
      </w:r>
      <w:r w:rsidR="0086166D" w:rsidRPr="00E027C7">
        <w:rPr>
          <w:sz w:val="28"/>
          <w:szCs w:val="28"/>
        </w:rPr>
        <w:t xml:space="preserve"> </w:t>
      </w:r>
      <w:r w:rsidR="0086166D">
        <w:rPr>
          <w:sz w:val="28"/>
          <w:szCs w:val="28"/>
        </w:rPr>
        <w:t>камня,</w:t>
      </w:r>
      <w:r w:rsidR="0086166D" w:rsidRPr="00E027C7">
        <w:rPr>
          <w:sz w:val="28"/>
          <w:szCs w:val="28"/>
        </w:rPr>
        <w:t xml:space="preserve"> </w:t>
      </w:r>
      <w:r w:rsidR="0086166D">
        <w:rPr>
          <w:sz w:val="28"/>
          <w:szCs w:val="28"/>
        </w:rPr>
        <w:t>стекла, картона, пластилина</w:t>
      </w:r>
      <w:r w:rsidR="00416247">
        <w:rPr>
          <w:sz w:val="28"/>
          <w:szCs w:val="28"/>
        </w:rPr>
        <w:t>,</w:t>
      </w:r>
      <w:r w:rsidR="0086166D">
        <w:rPr>
          <w:sz w:val="28"/>
          <w:szCs w:val="28"/>
        </w:rPr>
        <w:t xml:space="preserve"> др. материалов</w:t>
      </w:r>
      <w:r w:rsidR="00416247">
        <w:rPr>
          <w:sz w:val="28"/>
          <w:szCs w:val="28"/>
        </w:rPr>
        <w:t xml:space="preserve"> или их сочетаний</w:t>
      </w:r>
      <w:r w:rsidR="00490A41">
        <w:rPr>
          <w:sz w:val="28"/>
          <w:szCs w:val="28"/>
        </w:rPr>
        <w:t>.</w:t>
      </w:r>
      <w:r w:rsidR="0086166D">
        <w:rPr>
          <w:sz w:val="28"/>
          <w:szCs w:val="28"/>
        </w:rPr>
        <w:t xml:space="preserve"> </w:t>
      </w:r>
      <w:bookmarkEnd w:id="1"/>
      <w:r w:rsidR="00490A41">
        <w:rPr>
          <w:sz w:val="28"/>
          <w:szCs w:val="28"/>
        </w:rPr>
        <w:t>К модели прилагается</w:t>
      </w:r>
      <w:r w:rsidR="00C94162">
        <w:rPr>
          <w:sz w:val="28"/>
          <w:szCs w:val="28"/>
        </w:rPr>
        <w:t xml:space="preserve"> фотографи</w:t>
      </w:r>
      <w:r w:rsidR="00490A41">
        <w:rPr>
          <w:sz w:val="28"/>
          <w:szCs w:val="28"/>
        </w:rPr>
        <w:t>я</w:t>
      </w:r>
      <w:r w:rsidR="00C94162">
        <w:rPr>
          <w:sz w:val="28"/>
          <w:szCs w:val="28"/>
        </w:rPr>
        <w:t xml:space="preserve"> конкурсной работы, на которой указывается </w:t>
      </w:r>
      <w:r w:rsidR="00C94162" w:rsidRPr="00C94162">
        <w:rPr>
          <w:sz w:val="28"/>
          <w:szCs w:val="28"/>
        </w:rPr>
        <w:t>девиз (шифр) конкурсной работы</w:t>
      </w:r>
      <w:r w:rsidR="0086166D">
        <w:rPr>
          <w:sz w:val="28"/>
          <w:szCs w:val="28"/>
        </w:rPr>
        <w:t>)</w:t>
      </w:r>
      <w:r w:rsidR="00490A41">
        <w:rPr>
          <w:sz w:val="28"/>
          <w:szCs w:val="28"/>
        </w:rPr>
        <w:t>.</w:t>
      </w:r>
    </w:p>
    <w:p w14:paraId="3FE5C80D" w14:textId="34BB8236" w:rsidR="00FE10D7" w:rsidRPr="003715D6" w:rsidRDefault="000953C8" w:rsidP="000953C8">
      <w:pPr>
        <w:widowControl/>
        <w:suppressAutoHyphens w:val="0"/>
        <w:jc w:val="both"/>
        <w:textAlignment w:val="baseline"/>
        <w:rPr>
          <w:sz w:val="28"/>
          <w:szCs w:val="28"/>
        </w:rPr>
      </w:pPr>
      <w:r w:rsidRPr="000953C8">
        <w:rPr>
          <w:sz w:val="28"/>
          <w:szCs w:val="28"/>
          <w:u w:val="single"/>
        </w:rPr>
        <w:t>Вариант №</w:t>
      </w:r>
      <w:r>
        <w:rPr>
          <w:sz w:val="28"/>
          <w:szCs w:val="28"/>
          <w:u w:val="single"/>
        </w:rPr>
        <w:t>2</w:t>
      </w:r>
      <w:r>
        <w:rPr>
          <w:sz w:val="28"/>
          <w:szCs w:val="28"/>
        </w:rPr>
        <w:t xml:space="preserve"> - </w:t>
      </w:r>
      <w:r w:rsidR="0086166D" w:rsidRPr="0086166D">
        <w:rPr>
          <w:sz w:val="28"/>
          <w:szCs w:val="28"/>
        </w:rPr>
        <w:t>модел</w:t>
      </w:r>
      <w:r w:rsidR="00E03C54">
        <w:rPr>
          <w:sz w:val="28"/>
          <w:szCs w:val="28"/>
        </w:rPr>
        <w:t>ь</w:t>
      </w:r>
      <w:r w:rsidR="0086166D" w:rsidRPr="0086166D">
        <w:rPr>
          <w:sz w:val="28"/>
          <w:szCs w:val="28"/>
        </w:rPr>
        <w:t xml:space="preserve"> награды</w:t>
      </w:r>
      <w:r w:rsidR="0086166D">
        <w:t xml:space="preserve"> </w:t>
      </w:r>
      <w:r w:rsidR="0086166D">
        <w:rPr>
          <w:sz w:val="28"/>
          <w:szCs w:val="28"/>
        </w:rPr>
        <w:t>им </w:t>
      </w:r>
      <w:r w:rsidR="0086166D" w:rsidRPr="005E77DD">
        <w:rPr>
          <w:sz w:val="28"/>
          <w:szCs w:val="28"/>
        </w:rPr>
        <w:t>А.В.</w:t>
      </w:r>
      <w:r w:rsidR="0086166D">
        <w:rPr>
          <w:sz w:val="28"/>
          <w:szCs w:val="28"/>
        </w:rPr>
        <w:t> </w:t>
      </w:r>
      <w:r w:rsidR="0086166D" w:rsidRPr="005E77DD">
        <w:rPr>
          <w:sz w:val="28"/>
          <w:szCs w:val="28"/>
        </w:rPr>
        <w:t>Титова</w:t>
      </w:r>
      <w:r w:rsidR="00C82567">
        <w:rPr>
          <w:sz w:val="28"/>
          <w:szCs w:val="28"/>
        </w:rPr>
        <w:t>,</w:t>
      </w:r>
      <w:r w:rsidR="0086166D">
        <w:rPr>
          <w:sz w:val="28"/>
          <w:szCs w:val="28"/>
        </w:rPr>
        <w:t xml:space="preserve"> </w:t>
      </w:r>
      <w:r w:rsidR="00C82567">
        <w:rPr>
          <w:sz w:val="28"/>
          <w:szCs w:val="28"/>
        </w:rPr>
        <w:t>выполненная вручную и</w:t>
      </w:r>
      <w:r w:rsidR="00C82567" w:rsidRPr="00C82567">
        <w:rPr>
          <w:sz w:val="28"/>
          <w:szCs w:val="28"/>
        </w:rPr>
        <w:t>/</w:t>
      </w:r>
      <w:r w:rsidR="00C82567">
        <w:rPr>
          <w:sz w:val="28"/>
          <w:szCs w:val="28"/>
        </w:rPr>
        <w:t xml:space="preserve">или </w:t>
      </w:r>
      <w:r w:rsidR="008C170B">
        <w:rPr>
          <w:sz w:val="28"/>
          <w:szCs w:val="28"/>
        </w:rPr>
        <w:t xml:space="preserve">с применением </w:t>
      </w:r>
      <w:r w:rsidR="00C82567">
        <w:rPr>
          <w:sz w:val="28"/>
          <w:szCs w:val="28"/>
        </w:rPr>
        <w:t>цифровых технологий</w:t>
      </w:r>
      <w:r w:rsidR="008C170B">
        <w:rPr>
          <w:sz w:val="28"/>
          <w:szCs w:val="28"/>
        </w:rPr>
        <w:t>,</w:t>
      </w:r>
      <w:r w:rsidR="00C82567">
        <w:rPr>
          <w:sz w:val="28"/>
          <w:szCs w:val="28"/>
        </w:rPr>
        <w:t xml:space="preserve"> </w:t>
      </w:r>
      <w:r w:rsidR="00E027C7" w:rsidRPr="00E027C7">
        <w:rPr>
          <w:sz w:val="28"/>
          <w:szCs w:val="28"/>
        </w:rPr>
        <w:t>в разных проекциях</w:t>
      </w:r>
      <w:r w:rsidR="0086166D">
        <w:rPr>
          <w:sz w:val="28"/>
          <w:szCs w:val="28"/>
        </w:rPr>
        <w:t>, включая 3-</w:t>
      </w:r>
      <w:r w:rsidR="0086166D">
        <w:rPr>
          <w:sz w:val="28"/>
          <w:szCs w:val="28"/>
          <w:lang w:val="en-US"/>
        </w:rPr>
        <w:t>D</w:t>
      </w:r>
      <w:r w:rsidR="0086166D">
        <w:rPr>
          <w:sz w:val="28"/>
          <w:szCs w:val="28"/>
        </w:rPr>
        <w:t>,</w:t>
      </w:r>
      <w:r w:rsidR="00E027C7" w:rsidRPr="00E027C7">
        <w:rPr>
          <w:sz w:val="28"/>
          <w:szCs w:val="28"/>
        </w:rPr>
        <w:t xml:space="preserve"> с указанием размеров, названием шрифтов, материала изготовления и др. особенностей, отражающих авторский замысел</w:t>
      </w:r>
      <w:r w:rsidR="00C82567" w:rsidRPr="00C82567">
        <w:rPr>
          <w:sz w:val="28"/>
          <w:szCs w:val="28"/>
        </w:rPr>
        <w:t xml:space="preserve"> </w:t>
      </w:r>
      <w:r w:rsidR="00C82567">
        <w:rPr>
          <w:sz w:val="28"/>
          <w:szCs w:val="28"/>
        </w:rPr>
        <w:t>(для предполагаемого её изготовления организатором</w:t>
      </w:r>
      <w:r w:rsidR="00C82567" w:rsidRPr="003715D6">
        <w:rPr>
          <w:sz w:val="28"/>
          <w:szCs w:val="28"/>
        </w:rPr>
        <w:t>).</w:t>
      </w:r>
      <w:r w:rsidR="00C94162" w:rsidRPr="003715D6">
        <w:rPr>
          <w:sz w:val="28"/>
          <w:szCs w:val="28"/>
        </w:rPr>
        <w:t xml:space="preserve"> На каждом листе</w:t>
      </w:r>
      <w:r w:rsidR="003715D6" w:rsidRPr="003715D6">
        <w:rPr>
          <w:sz w:val="28"/>
          <w:szCs w:val="28"/>
        </w:rPr>
        <w:t xml:space="preserve"> (отдельном файле) указывается девиз (шифр) конкурсной работы.</w:t>
      </w:r>
    </w:p>
    <w:p w14:paraId="0B3A8FC1" w14:textId="75EFEE67" w:rsidR="00AD0B8E" w:rsidRDefault="000953C8" w:rsidP="000953C8">
      <w:pPr>
        <w:widowControl/>
        <w:suppressAutoHyphens w:val="0"/>
        <w:jc w:val="both"/>
        <w:textAlignment w:val="baseline"/>
        <w:rPr>
          <w:sz w:val="28"/>
          <w:szCs w:val="28"/>
        </w:rPr>
      </w:pPr>
      <w:r w:rsidRPr="003715D6">
        <w:rPr>
          <w:sz w:val="28"/>
          <w:szCs w:val="28"/>
          <w:u w:val="single"/>
        </w:rPr>
        <w:t>Вариант №3</w:t>
      </w:r>
      <w:r w:rsidRPr="003715D6">
        <w:rPr>
          <w:sz w:val="28"/>
          <w:szCs w:val="28"/>
        </w:rPr>
        <w:t xml:space="preserve"> - д</w:t>
      </w:r>
      <w:r w:rsidR="002C20A2" w:rsidRPr="003715D6">
        <w:rPr>
          <w:sz w:val="28"/>
          <w:szCs w:val="28"/>
        </w:rPr>
        <w:t xml:space="preserve">изайн </w:t>
      </w:r>
      <w:r w:rsidR="00AD0B8E" w:rsidRPr="003715D6">
        <w:rPr>
          <w:sz w:val="28"/>
          <w:szCs w:val="28"/>
        </w:rPr>
        <w:t>Диплом</w:t>
      </w:r>
      <w:r w:rsidR="002C20A2" w:rsidRPr="003715D6">
        <w:rPr>
          <w:sz w:val="28"/>
          <w:szCs w:val="28"/>
        </w:rPr>
        <w:t>а</w:t>
      </w:r>
      <w:r w:rsidR="00AD0B8E" w:rsidRPr="003715D6">
        <w:rPr>
          <w:sz w:val="28"/>
          <w:szCs w:val="28"/>
        </w:rPr>
        <w:t xml:space="preserve"> Гран-при </w:t>
      </w:r>
      <w:r w:rsidR="0086166D" w:rsidRPr="003715D6">
        <w:rPr>
          <w:sz w:val="28"/>
          <w:szCs w:val="28"/>
        </w:rPr>
        <w:t xml:space="preserve">им. А.В. Титова </w:t>
      </w:r>
      <w:r w:rsidR="00AD0B8E" w:rsidRPr="003715D6">
        <w:rPr>
          <w:sz w:val="28"/>
          <w:szCs w:val="28"/>
        </w:rPr>
        <w:t xml:space="preserve">формата </w:t>
      </w:r>
      <w:r w:rsidR="00F052A0" w:rsidRPr="003715D6">
        <w:rPr>
          <w:sz w:val="28"/>
          <w:szCs w:val="28"/>
        </w:rPr>
        <w:t>А-4</w:t>
      </w:r>
      <w:r w:rsidR="00AD0B8E" w:rsidRPr="003715D6">
        <w:rPr>
          <w:sz w:val="28"/>
          <w:szCs w:val="28"/>
        </w:rPr>
        <w:t>.</w:t>
      </w:r>
      <w:r w:rsidR="003715D6" w:rsidRPr="003715D6">
        <w:rPr>
          <w:sz w:val="28"/>
          <w:szCs w:val="28"/>
        </w:rPr>
        <w:t xml:space="preserve"> На каждом листе (отдельном файле) указывается девиз (шифр) конкурсной работы.</w:t>
      </w:r>
    </w:p>
    <w:p w14:paraId="1099D806" w14:textId="05F14755" w:rsidR="00490A41" w:rsidRPr="00DA3929" w:rsidRDefault="00490A41" w:rsidP="00490A41">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К каждой конкурсной работе прилагается заявка (см. Приложение №3), а </w:t>
      </w:r>
      <w:r w:rsidR="003F5630">
        <w:rPr>
          <w:sz w:val="28"/>
          <w:szCs w:val="28"/>
        </w:rPr>
        <w:t>на усмотрение автора</w:t>
      </w:r>
      <w:r>
        <w:rPr>
          <w:sz w:val="28"/>
          <w:szCs w:val="28"/>
        </w:rPr>
        <w:t xml:space="preserve"> и аннотация</w:t>
      </w:r>
      <w:r w:rsidRPr="00490A41">
        <w:rPr>
          <w:sz w:val="28"/>
          <w:szCs w:val="28"/>
        </w:rPr>
        <w:t xml:space="preserve"> </w:t>
      </w:r>
      <w:r>
        <w:rPr>
          <w:sz w:val="28"/>
          <w:szCs w:val="28"/>
        </w:rPr>
        <w:t xml:space="preserve">(с указанием </w:t>
      </w:r>
      <w:r w:rsidRPr="00C94162">
        <w:rPr>
          <w:sz w:val="28"/>
          <w:szCs w:val="28"/>
        </w:rPr>
        <w:t>девиз</w:t>
      </w:r>
      <w:r>
        <w:rPr>
          <w:sz w:val="28"/>
          <w:szCs w:val="28"/>
        </w:rPr>
        <w:t>а</w:t>
      </w:r>
      <w:r w:rsidRPr="00C94162">
        <w:rPr>
          <w:sz w:val="28"/>
          <w:szCs w:val="28"/>
        </w:rPr>
        <w:t xml:space="preserve"> (шифр</w:t>
      </w:r>
      <w:r>
        <w:rPr>
          <w:sz w:val="28"/>
          <w:szCs w:val="28"/>
        </w:rPr>
        <w:t>а</w:t>
      </w:r>
      <w:r w:rsidRPr="00C94162">
        <w:rPr>
          <w:sz w:val="28"/>
          <w:szCs w:val="28"/>
        </w:rPr>
        <w:t>) конкурсной работы</w:t>
      </w:r>
      <w:r>
        <w:rPr>
          <w:sz w:val="28"/>
          <w:szCs w:val="28"/>
        </w:rPr>
        <w:t>), поясняющая авторский замысе</w:t>
      </w:r>
      <w:r w:rsidR="005C69D9">
        <w:rPr>
          <w:sz w:val="28"/>
          <w:szCs w:val="28"/>
        </w:rPr>
        <w:t>л</w:t>
      </w:r>
      <w:r>
        <w:rPr>
          <w:sz w:val="28"/>
          <w:szCs w:val="28"/>
        </w:rPr>
        <w:t>.</w:t>
      </w:r>
    </w:p>
    <w:p w14:paraId="4976DFB3" w14:textId="0EDB7028" w:rsidR="000953C8" w:rsidRDefault="000953C8" w:rsidP="00FE10D7">
      <w:pPr>
        <w:widowControl/>
        <w:numPr>
          <w:ilvl w:val="1"/>
          <w:numId w:val="1"/>
        </w:numPr>
        <w:tabs>
          <w:tab w:val="clear" w:pos="4544"/>
          <w:tab w:val="left" w:pos="482"/>
        </w:tabs>
        <w:suppressAutoHyphens w:val="0"/>
        <w:ind w:left="0" w:firstLine="0"/>
        <w:jc w:val="both"/>
        <w:textAlignment w:val="baseline"/>
        <w:rPr>
          <w:sz w:val="28"/>
          <w:szCs w:val="28"/>
        </w:rPr>
      </w:pPr>
      <w:r w:rsidRPr="00183347">
        <w:rPr>
          <w:sz w:val="28"/>
          <w:szCs w:val="28"/>
        </w:rPr>
        <w:t xml:space="preserve">На награде Гран-при им. Александра Васильевича Титова за лучшую студенческую </w:t>
      </w:r>
      <w:r w:rsidR="008C170B">
        <w:rPr>
          <w:sz w:val="28"/>
          <w:szCs w:val="28"/>
        </w:rPr>
        <w:t xml:space="preserve">(магистерскую) </w:t>
      </w:r>
      <w:r w:rsidRPr="00183347">
        <w:rPr>
          <w:sz w:val="28"/>
          <w:szCs w:val="28"/>
        </w:rPr>
        <w:t xml:space="preserve">работу </w:t>
      </w:r>
      <w:r w:rsidR="008C170B">
        <w:rPr>
          <w:sz w:val="28"/>
          <w:szCs w:val="28"/>
        </w:rPr>
        <w:t>размещаются изображения</w:t>
      </w:r>
      <w:r w:rsidRPr="00183347">
        <w:rPr>
          <w:sz w:val="28"/>
          <w:szCs w:val="28"/>
        </w:rPr>
        <w:t>:</w:t>
      </w:r>
      <w:r>
        <w:rPr>
          <w:sz w:val="28"/>
          <w:szCs w:val="28"/>
        </w:rPr>
        <w:t xml:space="preserve"> </w:t>
      </w:r>
      <w:r w:rsidR="003715D6">
        <w:rPr>
          <w:sz w:val="28"/>
          <w:szCs w:val="28"/>
        </w:rPr>
        <w:t xml:space="preserve">логотип КРОСА России (в </w:t>
      </w:r>
      <w:r w:rsidR="00521AA5">
        <w:rPr>
          <w:sz w:val="28"/>
          <w:szCs w:val="28"/>
        </w:rPr>
        <w:t>начале</w:t>
      </w:r>
      <w:r w:rsidR="003715D6">
        <w:rPr>
          <w:sz w:val="28"/>
          <w:szCs w:val="28"/>
        </w:rPr>
        <w:t xml:space="preserve"> настоящего Положения); логотип </w:t>
      </w:r>
      <w:r w:rsidRPr="00E027C7">
        <w:rPr>
          <w:sz w:val="28"/>
          <w:szCs w:val="28"/>
          <w:lang w:val="en-US"/>
        </w:rPr>
        <w:t>YugBuild</w:t>
      </w:r>
      <w:r w:rsidRPr="00E027C7">
        <w:rPr>
          <w:sz w:val="28"/>
          <w:szCs w:val="28"/>
        </w:rPr>
        <w:t>;</w:t>
      </w:r>
      <w:r>
        <w:rPr>
          <w:sz w:val="28"/>
          <w:szCs w:val="28"/>
        </w:rPr>
        <w:t xml:space="preserve"> Краснодар 2021; другие изображения в соответствии с авторским замыслом.</w:t>
      </w:r>
    </w:p>
    <w:p w14:paraId="64800E4F" w14:textId="16258F95" w:rsidR="000953C8" w:rsidRDefault="008C170B"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Вместе с высшей наградой (Гран-при) её обладателю вручается Диплом </w:t>
      </w:r>
      <w:r w:rsidR="003715D6">
        <w:rPr>
          <w:sz w:val="28"/>
          <w:szCs w:val="28"/>
        </w:rPr>
        <w:t xml:space="preserve">                 </w:t>
      </w:r>
      <w:r>
        <w:rPr>
          <w:sz w:val="28"/>
          <w:szCs w:val="28"/>
        </w:rPr>
        <w:t>Гран-при, в котором указываются</w:t>
      </w:r>
      <w:r w:rsidR="000953C8" w:rsidRPr="00183347">
        <w:rPr>
          <w:sz w:val="28"/>
          <w:szCs w:val="28"/>
        </w:rPr>
        <w:t xml:space="preserve">: </w:t>
      </w:r>
      <w:r w:rsidR="003C1036" w:rsidRPr="001F6A81">
        <w:rPr>
          <w:sz w:val="28"/>
          <w:szCs w:val="28"/>
        </w:rPr>
        <w:t>международн</w:t>
      </w:r>
      <w:r w:rsidR="003C1036">
        <w:rPr>
          <w:sz w:val="28"/>
          <w:szCs w:val="28"/>
        </w:rPr>
        <w:t>ый</w:t>
      </w:r>
      <w:r w:rsidR="003C1036" w:rsidRPr="001F6A81">
        <w:rPr>
          <w:sz w:val="28"/>
          <w:szCs w:val="28"/>
        </w:rPr>
        <w:t xml:space="preserve"> фестивал</w:t>
      </w:r>
      <w:r w:rsidR="003C1036">
        <w:rPr>
          <w:sz w:val="28"/>
          <w:szCs w:val="28"/>
        </w:rPr>
        <w:t>ь</w:t>
      </w:r>
      <w:r w:rsidR="003C1036" w:rsidRPr="001F6A81">
        <w:rPr>
          <w:sz w:val="28"/>
          <w:szCs w:val="28"/>
        </w:rPr>
        <w:t xml:space="preserve"> «Дни архитектуры»</w:t>
      </w:r>
      <w:r w:rsidR="003C1036">
        <w:rPr>
          <w:sz w:val="28"/>
          <w:szCs w:val="28"/>
        </w:rPr>
        <w:t xml:space="preserve">; Гран-при </w:t>
      </w:r>
      <w:r w:rsidR="003C1036" w:rsidRPr="003C1036">
        <w:rPr>
          <w:sz w:val="28"/>
          <w:szCs w:val="28"/>
        </w:rPr>
        <w:t>выставки отделочных и строительных материалов, инженерного оборудования, архитектурных проектов YugBuild</w:t>
      </w:r>
      <w:r w:rsidR="003C1036">
        <w:rPr>
          <w:sz w:val="28"/>
          <w:szCs w:val="28"/>
        </w:rPr>
        <w:t>;</w:t>
      </w:r>
      <w:r w:rsidR="003C1036" w:rsidRPr="003C1036">
        <w:rPr>
          <w:sz w:val="28"/>
          <w:szCs w:val="28"/>
        </w:rPr>
        <w:t xml:space="preserve"> </w:t>
      </w:r>
      <w:r w:rsidR="000953C8" w:rsidRPr="00183347">
        <w:rPr>
          <w:sz w:val="28"/>
          <w:szCs w:val="28"/>
        </w:rPr>
        <w:t>студент или магистр какого курса и какого учебного заведения; его ФИО</w:t>
      </w:r>
      <w:r w:rsidR="00E027C7">
        <w:rPr>
          <w:sz w:val="28"/>
          <w:szCs w:val="28"/>
        </w:rPr>
        <w:t xml:space="preserve"> (полностью)</w:t>
      </w:r>
      <w:r w:rsidR="000953C8" w:rsidRPr="00183347">
        <w:rPr>
          <w:sz w:val="28"/>
          <w:szCs w:val="28"/>
        </w:rPr>
        <w:t>; наименование работы</w:t>
      </w:r>
      <w:r w:rsidR="00E027C7">
        <w:rPr>
          <w:sz w:val="28"/>
          <w:szCs w:val="28"/>
        </w:rPr>
        <w:t xml:space="preserve"> (магистерской диссертации)</w:t>
      </w:r>
      <w:r w:rsidR="000953C8" w:rsidRPr="00183347">
        <w:rPr>
          <w:sz w:val="28"/>
          <w:szCs w:val="28"/>
        </w:rPr>
        <w:t>; ФИО преподавателя (руководителя)</w:t>
      </w:r>
      <w:r w:rsidR="00183347" w:rsidRPr="00183347">
        <w:rPr>
          <w:sz w:val="28"/>
          <w:szCs w:val="28"/>
        </w:rPr>
        <w:t xml:space="preserve">. Диплом заверяется организаторами смотра-конкурса, проводимого в рамках Дней архитектуры (Департамент по архитектуре и градостроительству Краснодарского края; Краснодарское региональное отделение Союза архитекторов России; Южное территориальное отделение </w:t>
      </w:r>
      <w:r w:rsidR="00E71791" w:rsidRPr="00E71791">
        <w:rPr>
          <w:sz w:val="28"/>
          <w:szCs w:val="28"/>
        </w:rPr>
        <w:t>Российск</w:t>
      </w:r>
      <w:r w:rsidR="00E71791">
        <w:rPr>
          <w:sz w:val="28"/>
          <w:szCs w:val="28"/>
        </w:rPr>
        <w:t>ой</w:t>
      </w:r>
      <w:r w:rsidR="00E71791" w:rsidRPr="00E71791">
        <w:rPr>
          <w:sz w:val="28"/>
          <w:szCs w:val="28"/>
        </w:rPr>
        <w:t xml:space="preserve"> академи</w:t>
      </w:r>
      <w:r w:rsidR="00E71791">
        <w:rPr>
          <w:sz w:val="28"/>
          <w:szCs w:val="28"/>
        </w:rPr>
        <w:t>и</w:t>
      </w:r>
      <w:r w:rsidR="00E71791" w:rsidRPr="00E71791">
        <w:rPr>
          <w:sz w:val="28"/>
          <w:szCs w:val="28"/>
        </w:rPr>
        <w:t xml:space="preserve"> архитектуры и строительных наук</w:t>
      </w:r>
      <w:r w:rsidR="00183347" w:rsidRPr="00183347">
        <w:rPr>
          <w:sz w:val="28"/>
          <w:szCs w:val="28"/>
        </w:rPr>
        <w:t>) и Председателем жюри смотра-конкурса.</w:t>
      </w:r>
    </w:p>
    <w:p w14:paraId="6E5A1AFF" w14:textId="34D3F2D8" w:rsidR="000953C8" w:rsidRDefault="000953C8" w:rsidP="000953C8">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lastRenderedPageBreak/>
        <w:t xml:space="preserve">Работы </w:t>
      </w:r>
      <w:r w:rsidR="003C1036">
        <w:rPr>
          <w:sz w:val="28"/>
          <w:szCs w:val="28"/>
        </w:rPr>
        <w:t>(</w:t>
      </w:r>
      <w:r w:rsidR="008C170B">
        <w:rPr>
          <w:sz w:val="28"/>
          <w:szCs w:val="28"/>
        </w:rPr>
        <w:t>кроме модели, выполненной в натуральную величину</w:t>
      </w:r>
      <w:r w:rsidR="003C1036">
        <w:rPr>
          <w:sz w:val="28"/>
          <w:szCs w:val="28"/>
        </w:rPr>
        <w:t>)</w:t>
      </w:r>
      <w:r>
        <w:rPr>
          <w:sz w:val="28"/>
          <w:szCs w:val="28"/>
        </w:rPr>
        <w:t xml:space="preserve"> представляются в </w:t>
      </w:r>
      <w:r w:rsidRPr="000953C8">
        <w:rPr>
          <w:sz w:val="28"/>
          <w:szCs w:val="28"/>
        </w:rPr>
        <w:t>формат</w:t>
      </w:r>
      <w:r w:rsidR="00183347">
        <w:rPr>
          <w:sz w:val="28"/>
          <w:szCs w:val="28"/>
        </w:rPr>
        <w:t>е</w:t>
      </w:r>
      <w:r w:rsidRPr="000953C8">
        <w:rPr>
          <w:sz w:val="28"/>
          <w:szCs w:val="28"/>
        </w:rPr>
        <w:t xml:space="preserve"> TIFF, JPG с разрешением не менее 300 dpi физическим </w:t>
      </w:r>
      <w:r w:rsidRPr="008C170B">
        <w:rPr>
          <w:sz w:val="28"/>
          <w:szCs w:val="28"/>
        </w:rPr>
        <w:t>размером 210 на 297 миллиметров, модель RGB.</w:t>
      </w:r>
    </w:p>
    <w:p w14:paraId="219415FB" w14:textId="51FB0289" w:rsidR="002F5C74" w:rsidRDefault="002F5C74" w:rsidP="002F5C74">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Конкурсные работы</w:t>
      </w:r>
      <w:r w:rsidR="00C33112" w:rsidRPr="00C33112">
        <w:rPr>
          <w:sz w:val="28"/>
          <w:szCs w:val="28"/>
        </w:rPr>
        <w:t xml:space="preserve"> (</w:t>
      </w:r>
      <w:r w:rsidR="00C33112" w:rsidRPr="003715D6">
        <w:rPr>
          <w:sz w:val="28"/>
          <w:szCs w:val="28"/>
        </w:rPr>
        <w:t>Диплом Гран-при им. А.В. Титова</w:t>
      </w:r>
      <w:r w:rsidR="00C33112" w:rsidRPr="00C33112">
        <w:rPr>
          <w:sz w:val="28"/>
          <w:szCs w:val="28"/>
        </w:rPr>
        <w:t>)</w:t>
      </w:r>
      <w:r>
        <w:rPr>
          <w:sz w:val="28"/>
          <w:szCs w:val="28"/>
        </w:rPr>
        <w:t>, выполненные с применением компьютерных технологий, дополнительно представляются в г</w:t>
      </w:r>
      <w:r w:rsidRPr="002F5C74">
        <w:rPr>
          <w:sz w:val="28"/>
          <w:szCs w:val="28"/>
        </w:rPr>
        <w:t>рафическ</w:t>
      </w:r>
      <w:r>
        <w:rPr>
          <w:sz w:val="28"/>
          <w:szCs w:val="28"/>
        </w:rPr>
        <w:t>ом</w:t>
      </w:r>
      <w:r w:rsidRPr="002F5C74">
        <w:rPr>
          <w:sz w:val="28"/>
          <w:szCs w:val="28"/>
        </w:rPr>
        <w:t xml:space="preserve"> редактор</w:t>
      </w:r>
      <w:r>
        <w:rPr>
          <w:sz w:val="28"/>
          <w:szCs w:val="28"/>
        </w:rPr>
        <w:t>е</w:t>
      </w:r>
      <w:r w:rsidRPr="002F5C74">
        <w:rPr>
          <w:sz w:val="28"/>
          <w:szCs w:val="28"/>
        </w:rPr>
        <w:t xml:space="preserve"> CorelDRAW</w:t>
      </w:r>
      <w:r>
        <w:rPr>
          <w:sz w:val="28"/>
          <w:szCs w:val="28"/>
        </w:rPr>
        <w:t xml:space="preserve"> (не позднее</w:t>
      </w:r>
      <w:r w:rsidRPr="002F5C74">
        <w:rPr>
          <w:sz w:val="28"/>
          <w:szCs w:val="28"/>
        </w:rPr>
        <w:t xml:space="preserve"> </w:t>
      </w:r>
      <w:r>
        <w:rPr>
          <w:sz w:val="28"/>
          <w:szCs w:val="28"/>
        </w:rPr>
        <w:t>18-й версии) или в редактируемом</w:t>
      </w:r>
      <w:r w:rsidRPr="002F5C74">
        <w:rPr>
          <w:sz w:val="28"/>
          <w:szCs w:val="28"/>
        </w:rPr>
        <w:t xml:space="preserve"> </w:t>
      </w:r>
      <w:r>
        <w:rPr>
          <w:sz w:val="28"/>
          <w:szCs w:val="28"/>
          <w:lang w:val="en-US"/>
        </w:rPr>
        <w:t>PDF</w:t>
      </w:r>
      <w:r>
        <w:rPr>
          <w:sz w:val="28"/>
          <w:szCs w:val="28"/>
        </w:rPr>
        <w:t>-файле.</w:t>
      </w:r>
    </w:p>
    <w:p w14:paraId="2998B34D" w14:textId="148C1F03" w:rsidR="002F5C74" w:rsidRPr="002F5C74" w:rsidRDefault="002F5C74" w:rsidP="002F5C74">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Конкурсные работы, выполненные авторами вручную</w:t>
      </w:r>
      <w:r w:rsidR="007E22C3">
        <w:rPr>
          <w:sz w:val="28"/>
          <w:szCs w:val="28"/>
        </w:rPr>
        <w:t xml:space="preserve"> (представл</w:t>
      </w:r>
      <w:r w:rsidR="003C1036">
        <w:rPr>
          <w:sz w:val="28"/>
          <w:szCs w:val="28"/>
        </w:rPr>
        <w:t>яемые</w:t>
      </w:r>
      <w:r w:rsidR="007E22C3">
        <w:rPr>
          <w:sz w:val="28"/>
          <w:szCs w:val="28"/>
        </w:rPr>
        <w:t xml:space="preserve"> в отсканированном виде)</w:t>
      </w:r>
      <w:r>
        <w:rPr>
          <w:sz w:val="28"/>
          <w:szCs w:val="28"/>
        </w:rPr>
        <w:t xml:space="preserve">, </w:t>
      </w:r>
      <w:r w:rsidR="007E22C3">
        <w:rPr>
          <w:sz w:val="28"/>
          <w:szCs w:val="28"/>
        </w:rPr>
        <w:t>могут преобразов</w:t>
      </w:r>
      <w:r w:rsidR="003715D6">
        <w:rPr>
          <w:sz w:val="28"/>
          <w:szCs w:val="28"/>
        </w:rPr>
        <w:t>ываться</w:t>
      </w:r>
      <w:r w:rsidR="007E22C3">
        <w:rPr>
          <w:sz w:val="28"/>
          <w:szCs w:val="28"/>
        </w:rPr>
        <w:t xml:space="preserve"> </w:t>
      </w:r>
      <w:r w:rsidR="003715D6">
        <w:rPr>
          <w:sz w:val="28"/>
          <w:szCs w:val="28"/>
        </w:rPr>
        <w:t>в электронный вид</w:t>
      </w:r>
      <w:r>
        <w:rPr>
          <w:sz w:val="28"/>
          <w:szCs w:val="28"/>
        </w:rPr>
        <w:t xml:space="preserve"> Организатором.</w:t>
      </w:r>
    </w:p>
    <w:p w14:paraId="134C774D" w14:textId="77777777" w:rsidR="00EA40F8" w:rsidRPr="003C1036" w:rsidRDefault="00EA40F8" w:rsidP="00EA40F8">
      <w:pPr>
        <w:tabs>
          <w:tab w:val="num" w:pos="4544"/>
        </w:tabs>
        <w:jc w:val="both"/>
        <w:textAlignment w:val="baseline"/>
        <w:rPr>
          <w:sz w:val="22"/>
          <w:szCs w:val="22"/>
        </w:rPr>
      </w:pPr>
    </w:p>
    <w:p w14:paraId="77898D33" w14:textId="77777777" w:rsidR="00EA40F8" w:rsidRPr="00BF0F07" w:rsidRDefault="00EA40F8" w:rsidP="00EA40F8">
      <w:pPr>
        <w:widowControl/>
        <w:numPr>
          <w:ilvl w:val="0"/>
          <w:numId w:val="1"/>
        </w:numPr>
        <w:tabs>
          <w:tab w:val="clear" w:pos="360"/>
          <w:tab w:val="left" w:pos="284"/>
        </w:tabs>
        <w:suppressAutoHyphens w:val="0"/>
        <w:ind w:left="0" w:firstLine="0"/>
        <w:jc w:val="center"/>
        <w:textAlignment w:val="baseline"/>
        <w:rPr>
          <w:b/>
          <w:color w:val="000000"/>
          <w:sz w:val="28"/>
          <w:szCs w:val="28"/>
        </w:rPr>
      </w:pPr>
      <w:r w:rsidRPr="00BF0F07">
        <w:rPr>
          <w:b/>
          <w:color w:val="000000"/>
          <w:sz w:val="28"/>
          <w:szCs w:val="28"/>
        </w:rPr>
        <w:t>Порядок предоставления конкурсных работ</w:t>
      </w:r>
      <w:r>
        <w:rPr>
          <w:b/>
          <w:color w:val="000000"/>
          <w:sz w:val="28"/>
          <w:szCs w:val="28"/>
        </w:rPr>
        <w:t>.</w:t>
      </w:r>
    </w:p>
    <w:p w14:paraId="763B8F10" w14:textId="3E63E836" w:rsidR="007E22C3" w:rsidRPr="003715D6" w:rsidRDefault="007E22C3" w:rsidP="007F7360">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Конкурсные работы предоставляются секретарю </w:t>
      </w:r>
      <w:r w:rsidR="00512995">
        <w:rPr>
          <w:sz w:val="28"/>
          <w:szCs w:val="28"/>
        </w:rPr>
        <w:t xml:space="preserve">конкурса, </w:t>
      </w:r>
      <w:r>
        <w:rPr>
          <w:sz w:val="28"/>
          <w:szCs w:val="28"/>
        </w:rPr>
        <w:t xml:space="preserve">1-му заместителю Председателя КРОСА России Лащенкову Александру </w:t>
      </w:r>
      <w:r w:rsidRPr="003715D6">
        <w:rPr>
          <w:sz w:val="28"/>
          <w:szCs w:val="28"/>
        </w:rPr>
        <w:t>Максимовичу (моб. тел. +7 (989) 298-93-65).</w:t>
      </w:r>
    </w:p>
    <w:p w14:paraId="4A35FB94" w14:textId="7925093F" w:rsidR="007E22C3" w:rsidRDefault="007E22C3" w:rsidP="007F7360">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Модель награды им. </w:t>
      </w:r>
      <w:r w:rsidRPr="005E77DD">
        <w:rPr>
          <w:sz w:val="28"/>
          <w:szCs w:val="28"/>
        </w:rPr>
        <w:t>А.В.</w:t>
      </w:r>
      <w:r>
        <w:rPr>
          <w:sz w:val="28"/>
          <w:szCs w:val="28"/>
        </w:rPr>
        <w:t> </w:t>
      </w:r>
      <w:r w:rsidRPr="005E77DD">
        <w:rPr>
          <w:sz w:val="28"/>
          <w:szCs w:val="28"/>
        </w:rPr>
        <w:t>Титова</w:t>
      </w:r>
      <w:r>
        <w:rPr>
          <w:sz w:val="28"/>
          <w:szCs w:val="28"/>
        </w:rPr>
        <w:t xml:space="preserve">, выполненная в натуральную величину, предоставляется нарочно по адресу: </w:t>
      </w:r>
      <w:r w:rsidRPr="007E22C3">
        <w:rPr>
          <w:sz w:val="28"/>
          <w:szCs w:val="28"/>
        </w:rPr>
        <w:t>г.</w:t>
      </w:r>
      <w:r w:rsidR="003715D6">
        <w:rPr>
          <w:sz w:val="28"/>
          <w:szCs w:val="28"/>
        </w:rPr>
        <w:t> </w:t>
      </w:r>
      <w:r w:rsidRPr="007E22C3">
        <w:rPr>
          <w:sz w:val="28"/>
          <w:szCs w:val="28"/>
        </w:rPr>
        <w:t>Краснодар, ул.</w:t>
      </w:r>
      <w:r w:rsidR="003715D6">
        <w:rPr>
          <w:sz w:val="28"/>
          <w:szCs w:val="28"/>
        </w:rPr>
        <w:t> </w:t>
      </w:r>
      <w:r w:rsidRPr="007E22C3">
        <w:rPr>
          <w:sz w:val="28"/>
          <w:szCs w:val="28"/>
        </w:rPr>
        <w:t>Кузнечная, 6, каб.</w:t>
      </w:r>
      <w:r w:rsidR="003715D6">
        <w:rPr>
          <w:sz w:val="28"/>
          <w:szCs w:val="28"/>
        </w:rPr>
        <w:t> </w:t>
      </w:r>
      <w:r w:rsidRPr="007E22C3">
        <w:rPr>
          <w:sz w:val="28"/>
          <w:szCs w:val="28"/>
        </w:rPr>
        <w:t>903</w:t>
      </w:r>
      <w:r>
        <w:rPr>
          <w:sz w:val="28"/>
          <w:szCs w:val="28"/>
        </w:rPr>
        <w:t>.</w:t>
      </w:r>
    </w:p>
    <w:p w14:paraId="69B8768D" w14:textId="17F3AA5B" w:rsidR="007E22C3" w:rsidRDefault="007E22C3" w:rsidP="007F7360">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Другие конкурсные работы предоставляются</w:t>
      </w:r>
      <w:r w:rsidR="00C94162">
        <w:rPr>
          <w:sz w:val="28"/>
          <w:szCs w:val="28"/>
        </w:rPr>
        <w:t xml:space="preserve"> на электронную почту</w:t>
      </w:r>
      <w:r w:rsidRPr="007E22C3">
        <w:rPr>
          <w:sz w:val="28"/>
          <w:szCs w:val="28"/>
        </w:rPr>
        <w:t xml:space="preserve"> </w:t>
      </w:r>
      <w:hyperlink r:id="rId10" w:history="1">
        <w:r w:rsidR="00C94162" w:rsidRPr="00C94162">
          <w:rPr>
            <w:rStyle w:val="a8"/>
            <w:sz w:val="28"/>
            <w:szCs w:val="28"/>
            <w:u w:val="none"/>
          </w:rPr>
          <w:t>lashenkov@arhikub.ru</w:t>
        </w:r>
      </w:hyperlink>
      <w:r w:rsidR="00C94162">
        <w:rPr>
          <w:sz w:val="28"/>
          <w:szCs w:val="28"/>
        </w:rPr>
        <w:t xml:space="preserve"> с указанием «Конкурс </w:t>
      </w:r>
      <w:r w:rsidR="00C94162" w:rsidRPr="007F7360">
        <w:rPr>
          <w:sz w:val="28"/>
          <w:szCs w:val="28"/>
        </w:rPr>
        <w:t>награды им. А</w:t>
      </w:r>
      <w:r w:rsidR="00C94162">
        <w:rPr>
          <w:sz w:val="28"/>
          <w:szCs w:val="28"/>
        </w:rPr>
        <w:t>.</w:t>
      </w:r>
      <w:r w:rsidR="00C94162" w:rsidRPr="007F7360">
        <w:rPr>
          <w:sz w:val="28"/>
          <w:szCs w:val="28"/>
        </w:rPr>
        <w:t>В</w:t>
      </w:r>
      <w:r w:rsidR="00C94162">
        <w:rPr>
          <w:sz w:val="28"/>
          <w:szCs w:val="28"/>
        </w:rPr>
        <w:t>. </w:t>
      </w:r>
      <w:r w:rsidR="00C94162" w:rsidRPr="007F7360">
        <w:rPr>
          <w:sz w:val="28"/>
          <w:szCs w:val="28"/>
        </w:rPr>
        <w:t>Титова</w:t>
      </w:r>
      <w:r w:rsidR="00C94162">
        <w:rPr>
          <w:sz w:val="28"/>
          <w:szCs w:val="28"/>
        </w:rPr>
        <w:t>»</w:t>
      </w:r>
      <w:r>
        <w:rPr>
          <w:sz w:val="28"/>
          <w:szCs w:val="28"/>
        </w:rPr>
        <w:t>.</w:t>
      </w:r>
    </w:p>
    <w:p w14:paraId="2D710675" w14:textId="63621264" w:rsidR="003F5630" w:rsidRDefault="003F5630"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Для публичного ознакомления конкурсные работы могут быть представлены секретарём </w:t>
      </w:r>
      <w:r w:rsidR="007E5859">
        <w:rPr>
          <w:sz w:val="28"/>
          <w:szCs w:val="28"/>
        </w:rPr>
        <w:t xml:space="preserve">конкурса </w:t>
      </w:r>
      <w:r>
        <w:rPr>
          <w:sz w:val="28"/>
          <w:szCs w:val="28"/>
        </w:rPr>
        <w:t xml:space="preserve">не ранее </w:t>
      </w:r>
      <w:r w:rsidRPr="00BF0F07">
        <w:rPr>
          <w:sz w:val="28"/>
          <w:szCs w:val="28"/>
        </w:rPr>
        <w:t>1</w:t>
      </w:r>
      <w:r>
        <w:rPr>
          <w:sz w:val="28"/>
          <w:szCs w:val="28"/>
        </w:rPr>
        <w:t>1</w:t>
      </w:r>
      <w:r w:rsidRPr="00BF0F07">
        <w:rPr>
          <w:sz w:val="28"/>
          <w:szCs w:val="28"/>
        </w:rPr>
        <w:t xml:space="preserve"> </w:t>
      </w:r>
      <w:r>
        <w:rPr>
          <w:sz w:val="28"/>
          <w:szCs w:val="28"/>
        </w:rPr>
        <w:t>январ</w:t>
      </w:r>
      <w:r w:rsidRPr="00BF0F07">
        <w:rPr>
          <w:sz w:val="28"/>
          <w:szCs w:val="28"/>
        </w:rPr>
        <w:t>я 202</w:t>
      </w:r>
      <w:r>
        <w:rPr>
          <w:sz w:val="28"/>
          <w:szCs w:val="28"/>
        </w:rPr>
        <w:t>1</w:t>
      </w:r>
      <w:r w:rsidRPr="00BF0F07">
        <w:rPr>
          <w:sz w:val="28"/>
          <w:szCs w:val="28"/>
        </w:rPr>
        <w:t xml:space="preserve"> г.</w:t>
      </w:r>
    </w:p>
    <w:p w14:paraId="061B35E3" w14:textId="359071EB" w:rsidR="00EA40F8" w:rsidRPr="003F5630" w:rsidRDefault="003F5630" w:rsidP="003F5630">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Информация об </w:t>
      </w:r>
      <w:r w:rsidRPr="00BF0F07">
        <w:rPr>
          <w:sz w:val="28"/>
          <w:szCs w:val="28"/>
        </w:rPr>
        <w:t>автор</w:t>
      </w:r>
      <w:r>
        <w:rPr>
          <w:sz w:val="28"/>
          <w:szCs w:val="28"/>
        </w:rPr>
        <w:t>ах</w:t>
      </w:r>
      <w:r w:rsidRPr="00BF0F07">
        <w:rPr>
          <w:sz w:val="28"/>
          <w:szCs w:val="28"/>
        </w:rPr>
        <w:t xml:space="preserve"> конкурсных </w:t>
      </w:r>
      <w:r>
        <w:rPr>
          <w:sz w:val="28"/>
          <w:szCs w:val="28"/>
        </w:rPr>
        <w:t xml:space="preserve">работ предоставляется секретарём </w:t>
      </w:r>
      <w:r w:rsidR="007E5859">
        <w:rPr>
          <w:sz w:val="28"/>
          <w:szCs w:val="28"/>
        </w:rPr>
        <w:t xml:space="preserve">конкурса </w:t>
      </w:r>
      <w:r>
        <w:rPr>
          <w:sz w:val="28"/>
          <w:szCs w:val="28"/>
        </w:rPr>
        <w:t xml:space="preserve">не ранее </w:t>
      </w:r>
      <w:r w:rsidR="00EA40F8" w:rsidRPr="003F5630">
        <w:rPr>
          <w:sz w:val="28"/>
          <w:szCs w:val="28"/>
        </w:rPr>
        <w:t xml:space="preserve">определения </w:t>
      </w:r>
      <w:r>
        <w:rPr>
          <w:sz w:val="28"/>
          <w:szCs w:val="28"/>
        </w:rPr>
        <w:t>работ-</w:t>
      </w:r>
      <w:r w:rsidR="00EA40F8" w:rsidRPr="003F5630">
        <w:rPr>
          <w:sz w:val="28"/>
          <w:szCs w:val="28"/>
        </w:rPr>
        <w:t>победителей</w:t>
      </w:r>
      <w:r>
        <w:rPr>
          <w:sz w:val="28"/>
          <w:szCs w:val="28"/>
        </w:rPr>
        <w:t xml:space="preserve"> открытого конкурса</w:t>
      </w:r>
      <w:r w:rsidR="00EA40F8" w:rsidRPr="003F5630">
        <w:rPr>
          <w:sz w:val="28"/>
          <w:szCs w:val="28"/>
        </w:rPr>
        <w:t>.</w:t>
      </w:r>
    </w:p>
    <w:p w14:paraId="5CEEF977" w14:textId="77777777" w:rsidR="00EA40F8" w:rsidRPr="003C1036" w:rsidRDefault="00EA40F8" w:rsidP="00EA40F8">
      <w:pPr>
        <w:tabs>
          <w:tab w:val="num" w:pos="4544"/>
        </w:tabs>
        <w:jc w:val="both"/>
        <w:textAlignment w:val="baseline"/>
        <w:rPr>
          <w:sz w:val="22"/>
          <w:szCs w:val="22"/>
        </w:rPr>
      </w:pPr>
    </w:p>
    <w:p w14:paraId="56E52651" w14:textId="77777777" w:rsidR="00EA40F8" w:rsidRPr="00293F65" w:rsidRDefault="00EA40F8" w:rsidP="00EA40F8">
      <w:pPr>
        <w:widowControl/>
        <w:numPr>
          <w:ilvl w:val="0"/>
          <w:numId w:val="1"/>
        </w:numPr>
        <w:tabs>
          <w:tab w:val="clear" w:pos="360"/>
          <w:tab w:val="left" w:pos="284"/>
        </w:tabs>
        <w:suppressAutoHyphens w:val="0"/>
        <w:ind w:left="0" w:firstLine="0"/>
        <w:jc w:val="center"/>
        <w:textAlignment w:val="baseline"/>
        <w:rPr>
          <w:b/>
          <w:color w:val="000000"/>
          <w:sz w:val="28"/>
          <w:szCs w:val="28"/>
        </w:rPr>
      </w:pPr>
      <w:r w:rsidRPr="00EB6E26">
        <w:rPr>
          <w:b/>
          <w:color w:val="000000"/>
          <w:sz w:val="28"/>
          <w:szCs w:val="28"/>
        </w:rPr>
        <w:t>Жюри конкурса и</w:t>
      </w:r>
      <w:r>
        <w:rPr>
          <w:b/>
          <w:color w:val="000000"/>
          <w:sz w:val="28"/>
          <w:szCs w:val="28"/>
        </w:rPr>
        <w:t xml:space="preserve"> поощрения участников.</w:t>
      </w:r>
    </w:p>
    <w:p w14:paraId="2FFBD455" w14:textId="32081BDA" w:rsidR="00EA40F8" w:rsidRDefault="00CD5CB8"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 xml:space="preserve">Для определения победителей Конкурса </w:t>
      </w:r>
      <w:r w:rsidR="003B6519" w:rsidRPr="00FE10D7">
        <w:rPr>
          <w:sz w:val="28"/>
          <w:szCs w:val="28"/>
        </w:rPr>
        <w:t xml:space="preserve">Правлением КРОСА России формируется </w:t>
      </w:r>
      <w:r w:rsidR="003B6519">
        <w:rPr>
          <w:sz w:val="28"/>
          <w:szCs w:val="28"/>
        </w:rPr>
        <w:t>ж</w:t>
      </w:r>
      <w:r w:rsidR="00EA40F8" w:rsidRPr="00FE10D7">
        <w:rPr>
          <w:sz w:val="28"/>
          <w:szCs w:val="28"/>
        </w:rPr>
        <w:t>юри.</w:t>
      </w:r>
      <w:r w:rsidR="00C846A6" w:rsidRPr="00C846A6">
        <w:rPr>
          <w:sz w:val="28"/>
          <w:szCs w:val="28"/>
        </w:rPr>
        <w:t xml:space="preserve"> </w:t>
      </w:r>
      <w:r w:rsidR="00C846A6" w:rsidRPr="00BC63CF">
        <w:rPr>
          <w:sz w:val="28"/>
          <w:szCs w:val="28"/>
        </w:rPr>
        <w:t>Кворум жюри при подведении итогов - не менее 2/3 её членов.</w:t>
      </w:r>
    </w:p>
    <w:p w14:paraId="40BC7B01" w14:textId="0F888AA5" w:rsidR="00BC63CF" w:rsidRDefault="00C846A6" w:rsidP="00FE10D7">
      <w:pPr>
        <w:widowControl/>
        <w:numPr>
          <w:ilvl w:val="1"/>
          <w:numId w:val="1"/>
        </w:numPr>
        <w:tabs>
          <w:tab w:val="clear" w:pos="4544"/>
          <w:tab w:val="left" w:pos="482"/>
        </w:tabs>
        <w:suppressAutoHyphens w:val="0"/>
        <w:ind w:left="0" w:firstLine="0"/>
        <w:jc w:val="both"/>
        <w:textAlignment w:val="baseline"/>
        <w:rPr>
          <w:sz w:val="28"/>
          <w:szCs w:val="28"/>
        </w:rPr>
      </w:pPr>
      <w:r w:rsidRPr="00C846A6">
        <w:rPr>
          <w:sz w:val="28"/>
          <w:szCs w:val="28"/>
        </w:rPr>
        <w:t xml:space="preserve">Победители </w:t>
      </w:r>
      <w:r w:rsidR="001D562C">
        <w:rPr>
          <w:sz w:val="28"/>
          <w:szCs w:val="28"/>
        </w:rPr>
        <w:t>К</w:t>
      </w:r>
      <w:r w:rsidRPr="00C846A6">
        <w:rPr>
          <w:sz w:val="28"/>
          <w:szCs w:val="28"/>
        </w:rPr>
        <w:t xml:space="preserve">онкурса </w:t>
      </w:r>
      <w:r>
        <w:rPr>
          <w:sz w:val="28"/>
          <w:szCs w:val="28"/>
        </w:rPr>
        <w:t>определяются голосованием членов жюри</w:t>
      </w:r>
      <w:r w:rsidRPr="00C846A6">
        <w:rPr>
          <w:sz w:val="28"/>
          <w:szCs w:val="28"/>
        </w:rPr>
        <w:t>. При разделении голосов на равные части принимается то решение, за которое проголосовал председатель жюри.</w:t>
      </w:r>
    </w:p>
    <w:p w14:paraId="4A8D14EB" w14:textId="542575BD" w:rsidR="00C846A6" w:rsidRDefault="00C846A6" w:rsidP="00FE10D7">
      <w:pPr>
        <w:widowControl/>
        <w:numPr>
          <w:ilvl w:val="1"/>
          <w:numId w:val="1"/>
        </w:numPr>
        <w:tabs>
          <w:tab w:val="clear" w:pos="4544"/>
          <w:tab w:val="left" w:pos="482"/>
        </w:tabs>
        <w:suppressAutoHyphens w:val="0"/>
        <w:ind w:left="0" w:firstLine="0"/>
        <w:jc w:val="both"/>
        <w:textAlignment w:val="baseline"/>
        <w:rPr>
          <w:sz w:val="28"/>
          <w:szCs w:val="28"/>
        </w:rPr>
      </w:pPr>
      <w:bookmarkStart w:id="2" w:name="_Hlk52734297"/>
      <w:r w:rsidRPr="00C846A6">
        <w:rPr>
          <w:sz w:val="28"/>
          <w:szCs w:val="28"/>
        </w:rPr>
        <w:t>Секретарь жюри не принимает участия в оценке результатов.</w:t>
      </w:r>
      <w:bookmarkEnd w:id="2"/>
      <w:r w:rsidRPr="00C846A6">
        <w:rPr>
          <w:sz w:val="28"/>
          <w:szCs w:val="28"/>
        </w:rPr>
        <w:t xml:space="preserve"> Работа жюри не оплачивается.</w:t>
      </w:r>
    </w:p>
    <w:p w14:paraId="6B0D91B9" w14:textId="25E0EC19" w:rsidR="00EA40F8" w:rsidRPr="00F117C8"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FE10D7">
        <w:rPr>
          <w:sz w:val="28"/>
          <w:szCs w:val="28"/>
        </w:rPr>
        <w:t xml:space="preserve">Победители </w:t>
      </w:r>
      <w:r w:rsidR="003B6519">
        <w:rPr>
          <w:sz w:val="28"/>
          <w:szCs w:val="28"/>
        </w:rPr>
        <w:t>К</w:t>
      </w:r>
      <w:r w:rsidRPr="00FE10D7">
        <w:rPr>
          <w:sz w:val="28"/>
          <w:szCs w:val="28"/>
        </w:rPr>
        <w:t>онкурса награждаются Дипломом I, II и III степени.</w:t>
      </w:r>
    </w:p>
    <w:p w14:paraId="029C660A" w14:textId="2CEA3088" w:rsidR="00EA40F8" w:rsidRPr="004112E5" w:rsidRDefault="003B6519" w:rsidP="00FE10D7">
      <w:pPr>
        <w:widowControl/>
        <w:numPr>
          <w:ilvl w:val="1"/>
          <w:numId w:val="1"/>
        </w:numPr>
        <w:tabs>
          <w:tab w:val="clear" w:pos="4544"/>
          <w:tab w:val="left" w:pos="482"/>
        </w:tabs>
        <w:suppressAutoHyphens w:val="0"/>
        <w:ind w:left="0" w:firstLine="0"/>
        <w:jc w:val="both"/>
        <w:textAlignment w:val="baseline"/>
        <w:rPr>
          <w:sz w:val="28"/>
          <w:szCs w:val="28"/>
        </w:rPr>
      </w:pPr>
      <w:r>
        <w:rPr>
          <w:sz w:val="28"/>
          <w:szCs w:val="28"/>
        </w:rPr>
        <w:t>Автор</w:t>
      </w:r>
      <w:r w:rsidR="00EA40F8" w:rsidRPr="00FE10D7">
        <w:rPr>
          <w:sz w:val="28"/>
          <w:szCs w:val="28"/>
        </w:rPr>
        <w:t xml:space="preserve"> победителя </w:t>
      </w:r>
      <w:r>
        <w:rPr>
          <w:sz w:val="28"/>
          <w:szCs w:val="28"/>
        </w:rPr>
        <w:t>К</w:t>
      </w:r>
      <w:r w:rsidR="00EA40F8" w:rsidRPr="00FE10D7">
        <w:rPr>
          <w:sz w:val="28"/>
          <w:szCs w:val="28"/>
        </w:rPr>
        <w:t>онкурса будет отраж</w:t>
      </w:r>
      <w:r>
        <w:rPr>
          <w:sz w:val="28"/>
          <w:szCs w:val="28"/>
        </w:rPr>
        <w:t>аться</w:t>
      </w:r>
      <w:r w:rsidR="00EA40F8" w:rsidRPr="00FE10D7">
        <w:rPr>
          <w:sz w:val="28"/>
          <w:szCs w:val="28"/>
        </w:rPr>
        <w:t xml:space="preserve"> на награде (Гран-при) им. А.В. Титова.</w:t>
      </w:r>
    </w:p>
    <w:p w14:paraId="45033C9D" w14:textId="77777777" w:rsidR="00EA40F8" w:rsidRPr="004112E5"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FE10D7">
        <w:rPr>
          <w:sz w:val="28"/>
          <w:szCs w:val="28"/>
        </w:rPr>
        <w:t xml:space="preserve">Авторам не премированных работ вручаются Дипломы участников </w:t>
      </w:r>
      <w:r>
        <w:rPr>
          <w:sz w:val="28"/>
          <w:szCs w:val="28"/>
        </w:rPr>
        <w:t xml:space="preserve">открытого конкурса </w:t>
      </w:r>
      <w:r w:rsidRPr="00931D91">
        <w:rPr>
          <w:sz w:val="28"/>
          <w:szCs w:val="28"/>
        </w:rPr>
        <w:t xml:space="preserve">на разработку </w:t>
      </w:r>
      <w:r w:rsidRPr="00FE10D7">
        <w:rPr>
          <w:sz w:val="28"/>
          <w:szCs w:val="28"/>
        </w:rPr>
        <w:t>дизайна (модели)</w:t>
      </w:r>
      <w:r w:rsidRPr="00931D91">
        <w:rPr>
          <w:sz w:val="28"/>
          <w:szCs w:val="28"/>
        </w:rPr>
        <w:t xml:space="preserve"> награды</w:t>
      </w:r>
      <w:r>
        <w:rPr>
          <w:sz w:val="28"/>
          <w:szCs w:val="28"/>
        </w:rPr>
        <w:t xml:space="preserve"> </w:t>
      </w:r>
      <w:r w:rsidRPr="004112E5">
        <w:rPr>
          <w:sz w:val="28"/>
          <w:szCs w:val="28"/>
        </w:rPr>
        <w:t>(Гран-при) им. </w:t>
      </w:r>
      <w:r w:rsidRPr="00FE10D7">
        <w:rPr>
          <w:sz w:val="28"/>
          <w:szCs w:val="28"/>
        </w:rPr>
        <w:t xml:space="preserve">Александра Васильевича </w:t>
      </w:r>
      <w:r w:rsidRPr="004112E5">
        <w:rPr>
          <w:sz w:val="28"/>
          <w:szCs w:val="28"/>
        </w:rPr>
        <w:t>Титова за лучшую студенческую работу, участвующую в смотре-конкурсе в рамках ежегодного международного фестиваля «Дни архитектуры»</w:t>
      </w:r>
      <w:r>
        <w:rPr>
          <w:sz w:val="28"/>
          <w:szCs w:val="28"/>
        </w:rPr>
        <w:t xml:space="preserve">, проводимом в </w:t>
      </w:r>
      <w:r w:rsidRPr="004112E5">
        <w:rPr>
          <w:sz w:val="28"/>
          <w:szCs w:val="28"/>
        </w:rPr>
        <w:t>г. Краснодар</w:t>
      </w:r>
      <w:r>
        <w:rPr>
          <w:sz w:val="28"/>
          <w:szCs w:val="28"/>
        </w:rPr>
        <w:t>е.</w:t>
      </w:r>
    </w:p>
    <w:p w14:paraId="2839289B" w14:textId="77777777" w:rsidR="00EA40F8" w:rsidRPr="003C1036" w:rsidRDefault="00EA40F8" w:rsidP="003C1036">
      <w:pPr>
        <w:tabs>
          <w:tab w:val="num" w:pos="4544"/>
        </w:tabs>
        <w:jc w:val="both"/>
        <w:textAlignment w:val="baseline"/>
        <w:rPr>
          <w:sz w:val="22"/>
          <w:szCs w:val="22"/>
        </w:rPr>
      </w:pPr>
    </w:p>
    <w:p w14:paraId="33D79D6C" w14:textId="77777777" w:rsidR="00EA40F8" w:rsidRPr="004112E5" w:rsidRDefault="00EA40F8" w:rsidP="00EA40F8">
      <w:pPr>
        <w:widowControl/>
        <w:numPr>
          <w:ilvl w:val="0"/>
          <w:numId w:val="1"/>
        </w:numPr>
        <w:tabs>
          <w:tab w:val="clear" w:pos="360"/>
          <w:tab w:val="left" w:pos="284"/>
        </w:tabs>
        <w:suppressAutoHyphens w:val="0"/>
        <w:ind w:left="0" w:firstLine="0"/>
        <w:jc w:val="center"/>
        <w:textAlignment w:val="baseline"/>
        <w:rPr>
          <w:b/>
          <w:color w:val="000000"/>
          <w:sz w:val="28"/>
          <w:szCs w:val="28"/>
        </w:rPr>
      </w:pPr>
      <w:r>
        <w:rPr>
          <w:b/>
          <w:color w:val="000000"/>
          <w:sz w:val="28"/>
          <w:szCs w:val="28"/>
        </w:rPr>
        <w:t>Прочие условия.</w:t>
      </w:r>
    </w:p>
    <w:p w14:paraId="71BF0D46" w14:textId="77777777" w:rsidR="00EA40F8" w:rsidRPr="00FE10D7"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FE10D7">
        <w:rPr>
          <w:sz w:val="28"/>
          <w:szCs w:val="28"/>
        </w:rPr>
        <w:t>За участниками конкурса сохраняются авторские права на созданные произведения (ст. 1255 ГК РФ, часть 4).</w:t>
      </w:r>
    </w:p>
    <w:p w14:paraId="496D3CDA" w14:textId="77777777" w:rsidR="00EA40F8" w:rsidRPr="00FE10D7"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FE10D7">
        <w:rPr>
          <w:sz w:val="28"/>
          <w:szCs w:val="28"/>
        </w:rPr>
        <w:t>Исключительные права на созданные участниками конкурса произведения принадлежат Краснодарскому региональному отделению Союза архитекторов России.</w:t>
      </w:r>
    </w:p>
    <w:p w14:paraId="7EC44BF0" w14:textId="77777777" w:rsidR="00EA40F8" w:rsidRPr="00FE10D7" w:rsidRDefault="00EA40F8" w:rsidP="00FE10D7">
      <w:pPr>
        <w:widowControl/>
        <w:numPr>
          <w:ilvl w:val="1"/>
          <w:numId w:val="1"/>
        </w:numPr>
        <w:tabs>
          <w:tab w:val="clear" w:pos="4544"/>
          <w:tab w:val="left" w:pos="482"/>
        </w:tabs>
        <w:suppressAutoHyphens w:val="0"/>
        <w:ind w:left="0" w:firstLine="0"/>
        <w:jc w:val="both"/>
        <w:textAlignment w:val="baseline"/>
        <w:rPr>
          <w:sz w:val="28"/>
          <w:szCs w:val="28"/>
        </w:rPr>
      </w:pPr>
      <w:r w:rsidRPr="00FE10D7">
        <w:rPr>
          <w:sz w:val="28"/>
          <w:szCs w:val="28"/>
        </w:rPr>
        <w:t>Организаторы конкурса оставляют за собой право на изготовление награды из любого другого материала, отличного от предложенного участниками.</w:t>
      </w:r>
    </w:p>
    <w:p w14:paraId="366BEF0B" w14:textId="0D15F83B" w:rsidR="00781442" w:rsidRPr="003C1036" w:rsidRDefault="00781442">
      <w:pPr>
        <w:widowControl/>
        <w:suppressAutoHyphens w:val="0"/>
        <w:overflowPunct/>
        <w:autoSpaceDE/>
        <w:autoSpaceDN/>
        <w:adjustRightInd/>
        <w:rPr>
          <w:sz w:val="6"/>
          <w:szCs w:val="6"/>
        </w:rPr>
      </w:pPr>
      <w:r w:rsidRPr="003C1036">
        <w:rPr>
          <w:sz w:val="6"/>
          <w:szCs w:val="6"/>
        </w:rPr>
        <w:br w:type="page"/>
      </w:r>
    </w:p>
    <w:p w14:paraId="0992F790" w14:textId="024BF112" w:rsidR="003C5EF0" w:rsidRPr="003C5EF0" w:rsidRDefault="003C5EF0" w:rsidP="00563BCB">
      <w:pPr>
        <w:widowControl/>
        <w:suppressAutoHyphens w:val="0"/>
        <w:overflowPunct/>
        <w:autoSpaceDE/>
        <w:adjustRightInd/>
        <w:ind w:left="6096" w:right="-284"/>
        <w:jc w:val="center"/>
        <w:rPr>
          <w:color w:val="000000"/>
          <w:sz w:val="28"/>
          <w:szCs w:val="28"/>
        </w:rPr>
      </w:pPr>
      <w:r>
        <w:rPr>
          <w:color w:val="000000"/>
          <w:sz w:val="28"/>
          <w:szCs w:val="28"/>
        </w:rPr>
        <w:lastRenderedPageBreak/>
        <w:t>Приложение №1</w:t>
      </w:r>
    </w:p>
    <w:p w14:paraId="77C4197B" w14:textId="77777777" w:rsidR="00563BCB" w:rsidRDefault="007B3DFE" w:rsidP="00563BCB">
      <w:pPr>
        <w:widowControl/>
        <w:suppressAutoHyphens w:val="0"/>
        <w:overflowPunct/>
        <w:autoSpaceDE/>
        <w:adjustRightInd/>
        <w:ind w:left="6096" w:right="-284"/>
        <w:jc w:val="center"/>
        <w:rPr>
          <w:bCs/>
          <w:sz w:val="28"/>
          <w:szCs w:val="28"/>
        </w:rPr>
      </w:pPr>
      <w:r w:rsidRPr="007B3DFE">
        <w:rPr>
          <w:bCs/>
          <w:sz w:val="28"/>
          <w:szCs w:val="28"/>
        </w:rPr>
        <w:t>к Положени</w:t>
      </w:r>
      <w:r w:rsidRPr="007B3DFE">
        <w:rPr>
          <w:bCs/>
          <w:color w:val="000000" w:themeColor="text1"/>
          <w:sz w:val="28"/>
          <w:szCs w:val="28"/>
        </w:rPr>
        <w:t>ю</w:t>
      </w:r>
      <w:r w:rsidRPr="007B3DFE">
        <w:rPr>
          <w:bCs/>
          <w:sz w:val="28"/>
          <w:szCs w:val="28"/>
        </w:rPr>
        <w:t xml:space="preserve"> о конкурсе</w:t>
      </w:r>
    </w:p>
    <w:p w14:paraId="5A6C369D" w14:textId="33C06A8B" w:rsidR="003C5EF0" w:rsidRDefault="007B3DFE" w:rsidP="00563BCB">
      <w:pPr>
        <w:widowControl/>
        <w:suppressAutoHyphens w:val="0"/>
        <w:overflowPunct/>
        <w:autoSpaceDE/>
        <w:adjustRightInd/>
        <w:ind w:left="6096" w:right="-284"/>
        <w:jc w:val="center"/>
        <w:rPr>
          <w:bCs/>
          <w:color w:val="000000" w:themeColor="text1"/>
          <w:sz w:val="28"/>
          <w:szCs w:val="28"/>
        </w:rPr>
      </w:pPr>
      <w:r w:rsidRPr="007B3DFE">
        <w:rPr>
          <w:bCs/>
          <w:sz w:val="28"/>
          <w:szCs w:val="28"/>
        </w:rPr>
        <w:t xml:space="preserve">на разработку </w:t>
      </w:r>
      <w:r w:rsidRPr="007B3DFE">
        <w:rPr>
          <w:bCs/>
          <w:color w:val="000000" w:themeColor="text1"/>
          <w:sz w:val="28"/>
          <w:szCs w:val="28"/>
        </w:rPr>
        <w:t>дизайна (модели)</w:t>
      </w:r>
    </w:p>
    <w:p w14:paraId="2A1BBF55" w14:textId="5F5A4C63" w:rsidR="007B3DFE" w:rsidRDefault="007B3DFE" w:rsidP="00563BCB">
      <w:pPr>
        <w:widowControl/>
        <w:suppressAutoHyphens w:val="0"/>
        <w:overflowPunct/>
        <w:autoSpaceDE/>
        <w:adjustRightInd/>
        <w:ind w:left="6096" w:right="-284"/>
        <w:jc w:val="center"/>
        <w:rPr>
          <w:bCs/>
          <w:sz w:val="28"/>
          <w:szCs w:val="28"/>
        </w:rPr>
      </w:pPr>
      <w:r w:rsidRPr="007B3DFE">
        <w:rPr>
          <w:bCs/>
          <w:sz w:val="28"/>
          <w:szCs w:val="28"/>
        </w:rPr>
        <w:t>награды им</w:t>
      </w:r>
      <w:r>
        <w:rPr>
          <w:bCs/>
          <w:sz w:val="28"/>
          <w:szCs w:val="28"/>
        </w:rPr>
        <w:t>ени</w:t>
      </w:r>
      <w:r w:rsidRPr="007B3DFE">
        <w:rPr>
          <w:bCs/>
          <w:sz w:val="28"/>
          <w:szCs w:val="28"/>
        </w:rPr>
        <w:t> </w:t>
      </w:r>
      <w:r w:rsidRPr="007B3DFE">
        <w:rPr>
          <w:bCs/>
          <w:color w:val="000000"/>
          <w:sz w:val="28"/>
          <w:szCs w:val="28"/>
        </w:rPr>
        <w:t>А.В. </w:t>
      </w:r>
      <w:r w:rsidRPr="007B3DFE">
        <w:rPr>
          <w:bCs/>
          <w:sz w:val="28"/>
          <w:szCs w:val="28"/>
        </w:rPr>
        <w:t>Титова</w:t>
      </w:r>
    </w:p>
    <w:p w14:paraId="2FFD3455" w14:textId="77777777" w:rsidR="007B3DFE" w:rsidRDefault="007B3DFE" w:rsidP="00563BCB">
      <w:pPr>
        <w:widowControl/>
        <w:suppressAutoHyphens w:val="0"/>
        <w:overflowPunct/>
        <w:autoSpaceDE/>
        <w:adjustRightInd/>
        <w:ind w:left="6096" w:right="-284"/>
        <w:jc w:val="center"/>
        <w:rPr>
          <w:bCs/>
          <w:color w:val="000000"/>
          <w:sz w:val="28"/>
          <w:szCs w:val="28"/>
        </w:rPr>
      </w:pPr>
      <w:r w:rsidRPr="007B3DFE">
        <w:rPr>
          <w:bCs/>
          <w:color w:val="000000"/>
          <w:sz w:val="28"/>
          <w:szCs w:val="28"/>
        </w:rPr>
        <w:t>за лучшую студенческую</w:t>
      </w:r>
    </w:p>
    <w:p w14:paraId="03634ECB" w14:textId="1CF96774" w:rsidR="007B3DFE" w:rsidRDefault="00464153" w:rsidP="00563BCB">
      <w:pPr>
        <w:widowControl/>
        <w:suppressAutoHyphens w:val="0"/>
        <w:overflowPunct/>
        <w:autoSpaceDE/>
        <w:adjustRightInd/>
        <w:ind w:left="6096" w:right="-284"/>
        <w:jc w:val="center"/>
        <w:rPr>
          <w:bCs/>
          <w:color w:val="000000"/>
          <w:sz w:val="28"/>
          <w:szCs w:val="28"/>
        </w:rPr>
      </w:pPr>
      <w:r>
        <w:rPr>
          <w:color w:val="000000"/>
          <w:sz w:val="28"/>
          <w:szCs w:val="28"/>
        </w:rPr>
        <w:t xml:space="preserve">(магистерскую) </w:t>
      </w:r>
      <w:r w:rsidR="007B3DFE" w:rsidRPr="007B3DFE">
        <w:rPr>
          <w:bCs/>
          <w:color w:val="000000"/>
          <w:sz w:val="28"/>
          <w:szCs w:val="28"/>
        </w:rPr>
        <w:t>работу</w:t>
      </w:r>
    </w:p>
    <w:p w14:paraId="2911F4B5" w14:textId="30E589D0" w:rsidR="007B3DFE" w:rsidRDefault="007B3DFE" w:rsidP="007B3DFE">
      <w:pPr>
        <w:widowControl/>
        <w:suppressAutoHyphens w:val="0"/>
        <w:overflowPunct/>
        <w:autoSpaceDE/>
        <w:adjustRightInd/>
        <w:ind w:left="6379" w:right="-284"/>
        <w:jc w:val="center"/>
        <w:rPr>
          <w:bCs/>
          <w:color w:val="000000"/>
          <w:sz w:val="28"/>
          <w:szCs w:val="28"/>
        </w:rPr>
      </w:pPr>
    </w:p>
    <w:p w14:paraId="70E4C408" w14:textId="77777777" w:rsidR="007B3DFE" w:rsidRPr="007B3DFE" w:rsidRDefault="007B3DFE" w:rsidP="007B3DFE">
      <w:pPr>
        <w:widowControl/>
        <w:suppressAutoHyphens w:val="0"/>
        <w:overflowPunct/>
        <w:autoSpaceDE/>
        <w:adjustRightInd/>
        <w:ind w:left="6379" w:right="-284"/>
        <w:jc w:val="center"/>
        <w:rPr>
          <w:bCs/>
          <w:color w:val="000000"/>
          <w:sz w:val="28"/>
          <w:szCs w:val="28"/>
        </w:rPr>
      </w:pPr>
    </w:p>
    <w:p w14:paraId="242EAFE9" w14:textId="7ADE868B" w:rsidR="001053B1" w:rsidRPr="00AA4196" w:rsidRDefault="00563BCB" w:rsidP="008566B8">
      <w:pPr>
        <w:widowControl/>
        <w:suppressAutoHyphens w:val="0"/>
        <w:overflowPunct/>
        <w:autoSpaceDE/>
        <w:adjustRightInd/>
        <w:ind w:right="-284"/>
        <w:jc w:val="center"/>
        <w:rPr>
          <w:b/>
          <w:bCs/>
          <w:color w:val="000000"/>
          <w:sz w:val="28"/>
          <w:szCs w:val="28"/>
        </w:rPr>
      </w:pPr>
      <w:r>
        <w:rPr>
          <w:b/>
          <w:bCs/>
          <w:color w:val="000000"/>
          <w:sz w:val="28"/>
          <w:szCs w:val="28"/>
        </w:rPr>
        <w:t>О</w:t>
      </w:r>
      <w:r w:rsidR="008566B8">
        <w:rPr>
          <w:b/>
          <w:bCs/>
          <w:color w:val="000000"/>
          <w:sz w:val="28"/>
          <w:szCs w:val="28"/>
        </w:rPr>
        <w:t xml:space="preserve"> </w:t>
      </w:r>
      <w:r w:rsidR="001053B1" w:rsidRPr="00AA4196">
        <w:rPr>
          <w:b/>
          <w:bCs/>
          <w:color w:val="000000"/>
          <w:sz w:val="28"/>
          <w:szCs w:val="28"/>
        </w:rPr>
        <w:t>Международн</w:t>
      </w:r>
      <w:r w:rsidR="008566B8">
        <w:rPr>
          <w:b/>
          <w:bCs/>
          <w:color w:val="000000"/>
          <w:sz w:val="28"/>
          <w:szCs w:val="28"/>
        </w:rPr>
        <w:t>ом</w:t>
      </w:r>
      <w:r w:rsidR="001053B1" w:rsidRPr="00AA4196">
        <w:rPr>
          <w:b/>
          <w:bCs/>
          <w:color w:val="000000"/>
          <w:sz w:val="28"/>
          <w:szCs w:val="28"/>
        </w:rPr>
        <w:t xml:space="preserve"> фестивал</w:t>
      </w:r>
      <w:r w:rsidR="008566B8">
        <w:rPr>
          <w:b/>
          <w:bCs/>
          <w:color w:val="000000"/>
          <w:sz w:val="28"/>
          <w:szCs w:val="28"/>
        </w:rPr>
        <w:t>е</w:t>
      </w:r>
      <w:r w:rsidR="001053B1" w:rsidRPr="00AA4196">
        <w:rPr>
          <w:b/>
          <w:bCs/>
          <w:color w:val="000000"/>
          <w:sz w:val="28"/>
          <w:szCs w:val="28"/>
        </w:rPr>
        <w:t xml:space="preserve"> «Дни архитектуры»</w:t>
      </w:r>
      <w:r w:rsidR="008566B8">
        <w:rPr>
          <w:b/>
          <w:bCs/>
          <w:color w:val="000000"/>
          <w:sz w:val="28"/>
          <w:szCs w:val="28"/>
        </w:rPr>
        <w:t xml:space="preserve"> </w:t>
      </w:r>
      <w:r w:rsidR="003B14DA">
        <w:rPr>
          <w:b/>
          <w:bCs/>
          <w:color w:val="000000"/>
          <w:sz w:val="28"/>
          <w:szCs w:val="28"/>
        </w:rPr>
        <w:t>(г. Краснодар).</w:t>
      </w:r>
    </w:p>
    <w:p w14:paraId="2E1F359E" w14:textId="77777777" w:rsidR="001053B1" w:rsidRPr="00923593" w:rsidRDefault="001053B1" w:rsidP="001053B1">
      <w:pPr>
        <w:widowControl/>
        <w:suppressAutoHyphens w:val="0"/>
        <w:overflowPunct/>
        <w:autoSpaceDE/>
        <w:adjustRightInd/>
        <w:ind w:right="-284" w:firstLine="709"/>
        <w:jc w:val="both"/>
        <w:rPr>
          <w:sz w:val="18"/>
          <w:szCs w:val="18"/>
        </w:rPr>
      </w:pPr>
    </w:p>
    <w:p w14:paraId="099900D8" w14:textId="1EE87989" w:rsidR="00281066" w:rsidRDefault="001053B1" w:rsidP="00563BCB">
      <w:pPr>
        <w:widowControl/>
        <w:suppressAutoHyphens w:val="0"/>
        <w:overflowPunct/>
        <w:autoSpaceDE/>
        <w:adjustRightInd/>
        <w:ind w:right="-7" w:firstLine="567"/>
        <w:jc w:val="both"/>
        <w:rPr>
          <w:sz w:val="28"/>
          <w:szCs w:val="28"/>
        </w:rPr>
      </w:pPr>
      <w:r w:rsidRPr="00FE735E">
        <w:rPr>
          <w:sz w:val="28"/>
          <w:szCs w:val="28"/>
        </w:rPr>
        <w:t>С 20</w:t>
      </w:r>
      <w:r>
        <w:rPr>
          <w:sz w:val="28"/>
          <w:szCs w:val="28"/>
        </w:rPr>
        <w:t>02 года</w:t>
      </w:r>
      <w:r w:rsidRPr="00FE735E">
        <w:rPr>
          <w:sz w:val="28"/>
          <w:szCs w:val="28"/>
        </w:rPr>
        <w:t xml:space="preserve"> департаментом по архитектуре и градостроительству Краснодарского края</w:t>
      </w:r>
      <w:r w:rsidR="008E6B9B">
        <w:rPr>
          <w:sz w:val="28"/>
          <w:szCs w:val="28"/>
        </w:rPr>
        <w:t>,</w:t>
      </w:r>
      <w:r>
        <w:rPr>
          <w:sz w:val="28"/>
          <w:szCs w:val="28"/>
        </w:rPr>
        <w:t xml:space="preserve"> </w:t>
      </w:r>
      <w:r w:rsidRPr="00563BCB">
        <w:rPr>
          <w:sz w:val="28"/>
          <w:szCs w:val="28"/>
        </w:rPr>
        <w:t>Краснодарским региональным отделением Общероссийской творческой профессиональной общественной организации «Союз архитекторов России»</w:t>
      </w:r>
      <w:r w:rsidRPr="00FE735E">
        <w:rPr>
          <w:sz w:val="28"/>
          <w:szCs w:val="28"/>
        </w:rPr>
        <w:t xml:space="preserve"> </w:t>
      </w:r>
      <w:r>
        <w:rPr>
          <w:sz w:val="28"/>
          <w:szCs w:val="28"/>
        </w:rPr>
        <w:t xml:space="preserve">и </w:t>
      </w:r>
      <w:r w:rsidRPr="00563BCB">
        <w:rPr>
          <w:sz w:val="28"/>
          <w:szCs w:val="28"/>
        </w:rPr>
        <w:t>Южным территориальным отделением Российской академии архитектуры</w:t>
      </w:r>
      <w:r w:rsidRPr="00FE735E">
        <w:rPr>
          <w:sz w:val="28"/>
          <w:szCs w:val="28"/>
        </w:rPr>
        <w:t xml:space="preserve"> </w:t>
      </w:r>
      <w:r w:rsidRPr="00563BCB">
        <w:rPr>
          <w:sz w:val="28"/>
          <w:szCs w:val="28"/>
        </w:rPr>
        <w:t>и строительных наук</w:t>
      </w:r>
      <w:r w:rsidRPr="00FE735E">
        <w:rPr>
          <w:sz w:val="28"/>
          <w:szCs w:val="28"/>
        </w:rPr>
        <w:t xml:space="preserve"> ежегодно</w:t>
      </w:r>
      <w:r>
        <w:rPr>
          <w:sz w:val="28"/>
          <w:szCs w:val="28"/>
        </w:rPr>
        <w:t xml:space="preserve"> (кроме 2014 года), в рамках Международной выставки</w:t>
      </w:r>
      <w:r w:rsidRPr="00EC1929">
        <w:rPr>
          <w:sz w:val="28"/>
          <w:szCs w:val="28"/>
        </w:rPr>
        <w:t xml:space="preserve"> строительных и отделочных материалов, инженерного оборудования и архитектурных проектов «</w:t>
      </w:r>
      <w:r>
        <w:rPr>
          <w:sz w:val="28"/>
          <w:szCs w:val="28"/>
        </w:rPr>
        <w:t>WorldBuild Krasnodar/YugBuild»</w:t>
      </w:r>
      <w:r w:rsidRPr="00563BCB">
        <w:rPr>
          <w:sz w:val="28"/>
          <w:szCs w:val="28"/>
        </w:rPr>
        <w:t>, проводится Международный фестиваль «Дни архитектуры»</w:t>
      </w:r>
      <w:r w:rsidR="00765FB7" w:rsidRPr="00563BCB">
        <w:rPr>
          <w:sz w:val="28"/>
          <w:szCs w:val="28"/>
        </w:rPr>
        <w:t xml:space="preserve">, </w:t>
      </w:r>
      <w:r w:rsidRPr="00563BCB">
        <w:rPr>
          <w:sz w:val="28"/>
          <w:szCs w:val="28"/>
        </w:rPr>
        <w:t>открытый смотр-конкурс на лучшее архитектурное произведение (проект/постройку)</w:t>
      </w:r>
      <w:r w:rsidR="00281066" w:rsidRPr="00563BCB">
        <w:rPr>
          <w:sz w:val="28"/>
          <w:szCs w:val="28"/>
        </w:rPr>
        <w:t>.</w:t>
      </w:r>
    </w:p>
    <w:p w14:paraId="7AB9A5E7" w14:textId="3F1E7977" w:rsidR="00563BCB" w:rsidRPr="00923593" w:rsidRDefault="00563BCB" w:rsidP="00563BCB">
      <w:pPr>
        <w:widowControl/>
        <w:suppressAutoHyphens w:val="0"/>
        <w:overflowPunct/>
        <w:autoSpaceDE/>
        <w:adjustRightInd/>
        <w:ind w:right="-113"/>
        <w:jc w:val="center"/>
        <w:rPr>
          <w:bCs/>
          <w:sz w:val="10"/>
          <w:szCs w:val="10"/>
        </w:rPr>
      </w:pPr>
    </w:p>
    <w:p w14:paraId="0F26AF76" w14:textId="6406C896" w:rsidR="00563BCB" w:rsidRPr="00563BCB" w:rsidRDefault="00704EC1" w:rsidP="00704EC1">
      <w:pPr>
        <w:widowControl/>
        <w:suppressAutoHyphens w:val="0"/>
        <w:overflowPunct/>
        <w:autoSpaceDE/>
        <w:adjustRightInd/>
        <w:jc w:val="center"/>
        <w:rPr>
          <w:bCs/>
          <w:sz w:val="28"/>
          <w:szCs w:val="28"/>
        </w:rPr>
      </w:pPr>
      <w:r>
        <w:rPr>
          <w:noProof/>
          <w:sz w:val="28"/>
          <w:szCs w:val="28"/>
        </w:rPr>
        <w:drawing>
          <wp:inline distT="0" distB="0" distL="0" distR="0" wp14:anchorId="734A0DB6" wp14:editId="7AFCFC8B">
            <wp:extent cx="2640757" cy="246600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2640757" cy="2466000"/>
                    </a:xfrm>
                    <a:prstGeom prst="rect">
                      <a:avLst/>
                    </a:prstGeom>
                    <a:noFill/>
                    <a:ln>
                      <a:noFill/>
                    </a:ln>
                    <a:extLst>
                      <a:ext uri="{53640926-AAD7-44D8-BBD7-CCE9431645EC}">
                        <a14:shadowObscured xmlns:a14="http://schemas.microsoft.com/office/drawing/2010/main"/>
                      </a:ext>
                    </a:extLst>
                  </pic:spPr>
                </pic:pic>
              </a:graphicData>
            </a:graphic>
          </wp:inline>
        </w:drawing>
      </w:r>
      <w:r w:rsidR="00923593">
        <w:rPr>
          <w:bCs/>
          <w:noProof/>
          <w:sz w:val="28"/>
          <w:szCs w:val="28"/>
        </w:rPr>
        <w:drawing>
          <wp:inline distT="0" distB="0" distL="0" distR="0" wp14:anchorId="5CFB720C" wp14:editId="28CD79BD">
            <wp:extent cx="3632835" cy="246401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656425" cy="2480015"/>
                    </a:xfrm>
                    <a:prstGeom prst="rect">
                      <a:avLst/>
                    </a:prstGeom>
                    <a:noFill/>
                    <a:ln>
                      <a:noFill/>
                    </a:ln>
                    <a:extLst>
                      <a:ext uri="{53640926-AAD7-44D8-BBD7-CCE9431645EC}">
                        <a14:shadowObscured xmlns:a14="http://schemas.microsoft.com/office/drawing/2010/main"/>
                      </a:ext>
                    </a:extLst>
                  </pic:spPr>
                </pic:pic>
              </a:graphicData>
            </a:graphic>
          </wp:inline>
        </w:drawing>
      </w:r>
    </w:p>
    <w:p w14:paraId="7F898862" w14:textId="0C1D5308" w:rsidR="00563BCB" w:rsidRPr="00923593" w:rsidRDefault="00563BCB" w:rsidP="00563BCB">
      <w:pPr>
        <w:widowControl/>
        <w:suppressAutoHyphens w:val="0"/>
        <w:overflowPunct/>
        <w:autoSpaceDE/>
        <w:adjustRightInd/>
        <w:ind w:right="-113"/>
        <w:jc w:val="center"/>
        <w:rPr>
          <w:bCs/>
          <w:sz w:val="2"/>
          <w:szCs w:val="2"/>
        </w:rPr>
      </w:pPr>
    </w:p>
    <w:p w14:paraId="5C070C08" w14:textId="7EC53039" w:rsidR="00923593" w:rsidRDefault="00923593" w:rsidP="00704EC1">
      <w:pPr>
        <w:widowControl/>
        <w:suppressAutoHyphens w:val="0"/>
        <w:overflowPunct/>
        <w:autoSpaceDE/>
        <w:adjustRightInd/>
        <w:ind w:right="-8"/>
        <w:jc w:val="center"/>
        <w:rPr>
          <w:bCs/>
          <w:sz w:val="28"/>
          <w:szCs w:val="28"/>
        </w:rPr>
      </w:pPr>
      <w:r>
        <w:rPr>
          <w:bCs/>
          <w:noProof/>
          <w:sz w:val="28"/>
          <w:szCs w:val="28"/>
        </w:rPr>
        <w:drawing>
          <wp:inline distT="0" distB="0" distL="0" distR="0" wp14:anchorId="38D4EC8D" wp14:editId="4BEADE3B">
            <wp:extent cx="6282000" cy="3532402"/>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282000" cy="3532402"/>
                    </a:xfrm>
                    <a:prstGeom prst="rect">
                      <a:avLst/>
                    </a:prstGeom>
                    <a:noFill/>
                  </pic:spPr>
                </pic:pic>
              </a:graphicData>
            </a:graphic>
          </wp:inline>
        </w:drawing>
      </w:r>
    </w:p>
    <w:p w14:paraId="0F33E077" w14:textId="129AC1C2" w:rsidR="00281066" w:rsidRPr="00563BCB" w:rsidRDefault="00281066" w:rsidP="00563BCB">
      <w:pPr>
        <w:widowControl/>
        <w:suppressAutoHyphens w:val="0"/>
        <w:overflowPunct/>
        <w:autoSpaceDE/>
        <w:adjustRightInd/>
        <w:ind w:right="-7" w:firstLine="567"/>
        <w:jc w:val="both"/>
        <w:rPr>
          <w:sz w:val="28"/>
          <w:szCs w:val="28"/>
        </w:rPr>
      </w:pPr>
      <w:r w:rsidRPr="00563BCB">
        <w:rPr>
          <w:sz w:val="28"/>
          <w:szCs w:val="28"/>
        </w:rPr>
        <w:lastRenderedPageBreak/>
        <w:t xml:space="preserve">Участниками </w:t>
      </w:r>
      <w:r w:rsidR="003C5EF0" w:rsidRPr="00563BCB">
        <w:rPr>
          <w:sz w:val="28"/>
          <w:szCs w:val="28"/>
        </w:rPr>
        <w:t xml:space="preserve">фестиваля и </w:t>
      </w:r>
      <w:r w:rsidRPr="00563BCB">
        <w:rPr>
          <w:sz w:val="28"/>
          <w:szCs w:val="28"/>
        </w:rPr>
        <w:t>смотра-конкурса являются архитекторы, градостроители, дизайнеры, реставраторы, искусствоведы, фотографы, студенты и преподаватели профильных учебных заведений, архитектурные бюро, студии и мастерские, проектные, производственные и строительные организации, органы архитектуры и градостроительства муниципальных образований и субъектов Российской Федерации, городские округа, городские и сельские поселения Краснодарского края, детские школы искусств и художественные школы - все, кто заинтересован в развитии архитектуры и градостроительства, в рекламе собственных достижений, в расширении профессиональных контактов.</w:t>
      </w:r>
    </w:p>
    <w:p w14:paraId="1D1B3D9C" w14:textId="0C5C6DAE" w:rsidR="000D7919" w:rsidRDefault="000237B1" w:rsidP="00563BCB">
      <w:pPr>
        <w:widowControl/>
        <w:suppressAutoHyphens w:val="0"/>
        <w:overflowPunct/>
        <w:autoSpaceDE/>
        <w:adjustRightInd/>
        <w:ind w:right="-7" w:firstLine="567"/>
        <w:jc w:val="both"/>
        <w:rPr>
          <w:sz w:val="28"/>
          <w:szCs w:val="28"/>
        </w:rPr>
      </w:pPr>
      <w:r w:rsidRPr="00563BCB">
        <w:rPr>
          <w:sz w:val="28"/>
          <w:szCs w:val="28"/>
        </w:rPr>
        <w:t>В рамках работы фестиваля проводятся конгрессы, конференции, круглые столы и мастер-классы на актуальные темы архитектуры и градостроительства.</w:t>
      </w:r>
    </w:p>
    <w:p w14:paraId="50E8636F" w14:textId="77777777" w:rsidR="00704EC1" w:rsidRPr="00704EC1" w:rsidRDefault="00704EC1" w:rsidP="00704EC1">
      <w:pPr>
        <w:widowControl/>
        <w:suppressAutoHyphens w:val="0"/>
        <w:overflowPunct/>
        <w:autoSpaceDE/>
        <w:adjustRightInd/>
        <w:ind w:right="-113"/>
        <w:jc w:val="center"/>
        <w:rPr>
          <w:bCs/>
          <w:sz w:val="14"/>
          <w:szCs w:val="14"/>
        </w:rPr>
      </w:pPr>
    </w:p>
    <w:p w14:paraId="6DA208EF" w14:textId="7E3B6E24" w:rsidR="00E95E91" w:rsidRDefault="00E95E91" w:rsidP="00704EC1">
      <w:pPr>
        <w:widowControl/>
        <w:suppressAutoHyphens w:val="0"/>
        <w:overflowPunct/>
        <w:autoSpaceDE/>
        <w:adjustRightInd/>
        <w:ind w:right="-8"/>
        <w:jc w:val="center"/>
        <w:rPr>
          <w:bCs/>
          <w:sz w:val="28"/>
          <w:szCs w:val="28"/>
        </w:rPr>
      </w:pPr>
      <w:r>
        <w:rPr>
          <w:noProof/>
        </w:rPr>
        <w:drawing>
          <wp:inline distT="0" distB="0" distL="0" distR="0" wp14:anchorId="10DB7D4B" wp14:editId="7FA696E8">
            <wp:extent cx="6300000" cy="4201745"/>
            <wp:effectExtent l="0" t="0" r="5715"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300000" cy="4201745"/>
                    </a:xfrm>
                    <a:prstGeom prst="rect">
                      <a:avLst/>
                    </a:prstGeom>
                    <a:noFill/>
                    <a:ln>
                      <a:noFill/>
                    </a:ln>
                  </pic:spPr>
                </pic:pic>
              </a:graphicData>
            </a:graphic>
          </wp:inline>
        </w:drawing>
      </w:r>
    </w:p>
    <w:p w14:paraId="48FD4C98" w14:textId="77777777" w:rsidR="00704EC1" w:rsidRPr="00704EC1" w:rsidRDefault="00704EC1" w:rsidP="00563BCB">
      <w:pPr>
        <w:widowControl/>
        <w:suppressAutoHyphens w:val="0"/>
        <w:overflowPunct/>
        <w:autoSpaceDE/>
        <w:adjustRightInd/>
        <w:ind w:right="-113"/>
        <w:jc w:val="center"/>
        <w:rPr>
          <w:bCs/>
          <w:sz w:val="14"/>
          <w:szCs w:val="14"/>
        </w:rPr>
      </w:pPr>
    </w:p>
    <w:p w14:paraId="51993572" w14:textId="2F54AE3E" w:rsidR="001053B1" w:rsidRDefault="001053B1" w:rsidP="00E95E91">
      <w:pPr>
        <w:widowControl/>
        <w:suppressAutoHyphens w:val="0"/>
        <w:overflowPunct/>
        <w:autoSpaceDE/>
        <w:adjustRightInd/>
        <w:ind w:right="-7" w:firstLine="567"/>
        <w:jc w:val="both"/>
        <w:rPr>
          <w:bCs/>
          <w:color w:val="000000"/>
          <w:sz w:val="28"/>
          <w:szCs w:val="28"/>
        </w:rPr>
      </w:pPr>
      <w:r w:rsidRPr="00523DCC">
        <w:rPr>
          <w:bCs/>
          <w:color w:val="000000"/>
          <w:sz w:val="28"/>
          <w:szCs w:val="28"/>
        </w:rPr>
        <w:t xml:space="preserve">За 18 лет в </w:t>
      </w:r>
      <w:r w:rsidR="00765FB7" w:rsidRPr="002534AA">
        <w:rPr>
          <w:bCs/>
          <w:kern w:val="0"/>
          <w:sz w:val="28"/>
          <w:szCs w:val="28"/>
        </w:rPr>
        <w:t>Международно</w:t>
      </w:r>
      <w:r w:rsidR="00765FB7">
        <w:rPr>
          <w:bCs/>
          <w:kern w:val="0"/>
          <w:sz w:val="28"/>
          <w:szCs w:val="28"/>
        </w:rPr>
        <w:t>м</w:t>
      </w:r>
      <w:r w:rsidR="00765FB7" w:rsidRPr="002534AA">
        <w:rPr>
          <w:bCs/>
          <w:kern w:val="0"/>
          <w:sz w:val="28"/>
          <w:szCs w:val="28"/>
        </w:rPr>
        <w:t xml:space="preserve"> фестивал</w:t>
      </w:r>
      <w:r w:rsidR="00765FB7">
        <w:rPr>
          <w:bCs/>
          <w:kern w:val="0"/>
          <w:sz w:val="28"/>
          <w:szCs w:val="28"/>
        </w:rPr>
        <w:t>е</w:t>
      </w:r>
      <w:r w:rsidR="00765FB7" w:rsidRPr="002534AA">
        <w:rPr>
          <w:bCs/>
          <w:kern w:val="0"/>
          <w:sz w:val="28"/>
          <w:szCs w:val="28"/>
        </w:rPr>
        <w:t xml:space="preserve"> «Дни архитектуры»</w:t>
      </w:r>
      <w:r w:rsidRPr="00523DCC">
        <w:rPr>
          <w:bCs/>
          <w:color w:val="000000"/>
          <w:sz w:val="28"/>
          <w:szCs w:val="28"/>
        </w:rPr>
        <w:t xml:space="preserve"> приняли участие известные</w:t>
      </w:r>
      <w:r w:rsidR="008E6B9B">
        <w:rPr>
          <w:bCs/>
          <w:color w:val="000000"/>
          <w:sz w:val="28"/>
          <w:szCs w:val="28"/>
        </w:rPr>
        <w:t xml:space="preserve"> российские</w:t>
      </w:r>
      <w:r w:rsidR="00653808">
        <w:rPr>
          <w:bCs/>
          <w:color w:val="000000"/>
          <w:sz w:val="28"/>
          <w:szCs w:val="28"/>
        </w:rPr>
        <w:t xml:space="preserve"> и</w:t>
      </w:r>
      <w:r w:rsidR="008E6B9B">
        <w:rPr>
          <w:bCs/>
          <w:color w:val="000000"/>
          <w:sz w:val="28"/>
          <w:szCs w:val="28"/>
        </w:rPr>
        <w:t xml:space="preserve"> </w:t>
      </w:r>
      <w:r w:rsidR="00653808" w:rsidRPr="00523DCC">
        <w:rPr>
          <w:bCs/>
          <w:color w:val="000000"/>
          <w:sz w:val="28"/>
          <w:szCs w:val="28"/>
        </w:rPr>
        <w:t>зарубежные</w:t>
      </w:r>
      <w:r w:rsidR="00653808">
        <w:rPr>
          <w:bCs/>
          <w:color w:val="000000"/>
          <w:sz w:val="28"/>
          <w:szCs w:val="28"/>
        </w:rPr>
        <w:t xml:space="preserve"> </w:t>
      </w:r>
      <w:r w:rsidR="008E6B9B">
        <w:rPr>
          <w:bCs/>
          <w:color w:val="000000"/>
          <w:sz w:val="28"/>
          <w:szCs w:val="28"/>
        </w:rPr>
        <w:t>архитекторы, в т.ч.</w:t>
      </w:r>
      <w:r w:rsidR="008E6B9B" w:rsidRPr="00523DCC">
        <w:rPr>
          <w:bCs/>
          <w:color w:val="000000"/>
          <w:sz w:val="28"/>
          <w:szCs w:val="28"/>
        </w:rPr>
        <w:t xml:space="preserve"> </w:t>
      </w:r>
      <w:r w:rsidR="00653808">
        <w:rPr>
          <w:bCs/>
          <w:color w:val="000000"/>
          <w:sz w:val="28"/>
          <w:szCs w:val="28"/>
        </w:rPr>
        <w:t xml:space="preserve">Юрий Гнедовский, </w:t>
      </w:r>
      <w:r w:rsidR="00653808" w:rsidRPr="00523DCC">
        <w:rPr>
          <w:bCs/>
          <w:color w:val="000000"/>
          <w:sz w:val="28"/>
          <w:szCs w:val="28"/>
        </w:rPr>
        <w:t>Андрей Боков,</w:t>
      </w:r>
      <w:r w:rsidR="00653808">
        <w:rPr>
          <w:bCs/>
          <w:color w:val="000000"/>
          <w:sz w:val="28"/>
          <w:szCs w:val="28"/>
        </w:rPr>
        <w:t xml:space="preserve"> </w:t>
      </w:r>
      <w:r w:rsidR="00653808" w:rsidRPr="00523DCC">
        <w:rPr>
          <w:bCs/>
          <w:color w:val="000000"/>
          <w:sz w:val="28"/>
          <w:szCs w:val="28"/>
        </w:rPr>
        <w:t xml:space="preserve">Николай Шумаков, </w:t>
      </w:r>
      <w:r w:rsidR="00653808">
        <w:rPr>
          <w:bCs/>
          <w:color w:val="000000"/>
          <w:sz w:val="28"/>
          <w:szCs w:val="28"/>
        </w:rPr>
        <w:t xml:space="preserve">Александр Кудрявцев, </w:t>
      </w:r>
      <w:r w:rsidRPr="00523DCC">
        <w:rPr>
          <w:bCs/>
          <w:color w:val="000000"/>
          <w:sz w:val="28"/>
          <w:szCs w:val="28"/>
        </w:rPr>
        <w:t xml:space="preserve">Александр Кузьмин, </w:t>
      </w:r>
      <w:r w:rsidR="00EB14E2">
        <w:rPr>
          <w:bCs/>
          <w:color w:val="000000"/>
          <w:sz w:val="28"/>
          <w:szCs w:val="28"/>
        </w:rPr>
        <w:t xml:space="preserve">Михаил Посохин, </w:t>
      </w:r>
      <w:r w:rsidR="00653808">
        <w:rPr>
          <w:bCs/>
          <w:color w:val="000000"/>
          <w:sz w:val="28"/>
          <w:szCs w:val="28"/>
        </w:rPr>
        <w:t xml:space="preserve">Георгий Есаулов, </w:t>
      </w:r>
      <w:r w:rsidRPr="00523DCC">
        <w:rPr>
          <w:bCs/>
          <w:color w:val="000000"/>
          <w:sz w:val="28"/>
          <w:szCs w:val="28"/>
        </w:rPr>
        <w:t>Сергей Чобан, Сергей Кузнецов, Алексей Гинзбург, Олег Харченко, Карен Сапричан, Виктор Чурилов, Сергей Киселев, Борис Левянт, Алексей Воронцов, Александр Асадов, Владимир Коротаев, Сергей Скуратов, Дмитрий Буш, Алексей Куковякин, Никита Явейн, Виктор Логвинов, Виктория Семёнова, Владимир Плоткин, Антон Надточий</w:t>
      </w:r>
      <w:r w:rsidR="003B6519">
        <w:rPr>
          <w:bCs/>
          <w:color w:val="000000"/>
          <w:sz w:val="28"/>
          <w:szCs w:val="28"/>
        </w:rPr>
        <w:t>,</w:t>
      </w:r>
      <w:r w:rsidR="008E6B9B">
        <w:rPr>
          <w:bCs/>
          <w:color w:val="000000"/>
          <w:sz w:val="28"/>
          <w:szCs w:val="28"/>
        </w:rPr>
        <w:t xml:space="preserve"> </w:t>
      </w:r>
      <w:r w:rsidR="00653808" w:rsidRPr="00523DCC">
        <w:rPr>
          <w:bCs/>
          <w:color w:val="000000"/>
          <w:sz w:val="28"/>
          <w:szCs w:val="28"/>
        </w:rPr>
        <w:t xml:space="preserve">Георги Стоилов (Болгария), </w:t>
      </w:r>
      <w:r w:rsidR="00653808" w:rsidRPr="00523DCC">
        <w:rPr>
          <w:bCs/>
          <w:sz w:val="28"/>
          <w:szCs w:val="28"/>
        </w:rPr>
        <w:t>Гаэтан Сью</w:t>
      </w:r>
      <w:r w:rsidR="00653808" w:rsidRPr="00523DCC">
        <w:rPr>
          <w:bCs/>
          <w:color w:val="000000"/>
          <w:sz w:val="28"/>
          <w:szCs w:val="28"/>
        </w:rPr>
        <w:t xml:space="preserve"> (Маврикий), Герман Тильке (Германия), Эрик Ван Эгерат (Нидерланды), Юрий Мамлин (Белорусия), </w:t>
      </w:r>
      <w:r w:rsidR="00653808" w:rsidRPr="00523DCC">
        <w:rPr>
          <w:bCs/>
          <w:sz w:val="28"/>
          <w:szCs w:val="28"/>
        </w:rPr>
        <w:t>Пьер Моро (Франция</w:t>
      </w:r>
      <w:r w:rsidR="00653808" w:rsidRPr="00523DCC">
        <w:rPr>
          <w:bCs/>
          <w:color w:val="000000"/>
          <w:sz w:val="28"/>
          <w:szCs w:val="28"/>
        </w:rPr>
        <w:t>)</w:t>
      </w:r>
      <w:r w:rsidR="00653808">
        <w:rPr>
          <w:bCs/>
          <w:color w:val="000000"/>
          <w:sz w:val="28"/>
          <w:szCs w:val="28"/>
        </w:rPr>
        <w:t xml:space="preserve">, </w:t>
      </w:r>
      <w:r w:rsidR="00653808" w:rsidRPr="00523DCC">
        <w:rPr>
          <w:bCs/>
          <w:sz w:val="28"/>
          <w:szCs w:val="28"/>
        </w:rPr>
        <w:t xml:space="preserve">Такаюки Сузуки (Япония) </w:t>
      </w:r>
      <w:r w:rsidR="008E6B9B">
        <w:rPr>
          <w:bCs/>
          <w:color w:val="000000"/>
          <w:sz w:val="28"/>
          <w:szCs w:val="28"/>
        </w:rPr>
        <w:t>и др</w:t>
      </w:r>
      <w:r w:rsidRPr="00523DCC">
        <w:rPr>
          <w:bCs/>
          <w:color w:val="000000"/>
          <w:sz w:val="28"/>
          <w:szCs w:val="28"/>
        </w:rPr>
        <w:t>.</w:t>
      </w:r>
    </w:p>
    <w:p w14:paraId="59097FB6" w14:textId="7F64C8D6" w:rsidR="008E6B9B" w:rsidRDefault="001053B1" w:rsidP="001053B1">
      <w:pPr>
        <w:ind w:firstLine="567"/>
        <w:jc w:val="both"/>
        <w:outlineLvl w:val="0"/>
        <w:rPr>
          <w:sz w:val="28"/>
          <w:szCs w:val="28"/>
        </w:rPr>
      </w:pPr>
      <w:r>
        <w:rPr>
          <w:bCs/>
          <w:kern w:val="0"/>
          <w:sz w:val="28"/>
          <w:szCs w:val="28"/>
        </w:rPr>
        <w:t>В</w:t>
      </w:r>
      <w:r w:rsidRPr="002534AA">
        <w:rPr>
          <w:bCs/>
          <w:kern w:val="0"/>
          <w:sz w:val="28"/>
          <w:szCs w:val="28"/>
        </w:rPr>
        <w:t xml:space="preserve"> экспозиции Международного фестиваля «Дни архитектуры» общей площадью </w:t>
      </w:r>
      <w:r>
        <w:rPr>
          <w:bCs/>
          <w:kern w:val="0"/>
          <w:sz w:val="28"/>
          <w:szCs w:val="28"/>
        </w:rPr>
        <w:t xml:space="preserve">более </w:t>
      </w:r>
      <w:r w:rsidRPr="002534AA">
        <w:rPr>
          <w:bCs/>
          <w:kern w:val="0"/>
          <w:sz w:val="28"/>
          <w:szCs w:val="28"/>
        </w:rPr>
        <w:t>6</w:t>
      </w:r>
      <w:r>
        <w:rPr>
          <w:bCs/>
          <w:kern w:val="0"/>
          <w:sz w:val="28"/>
          <w:szCs w:val="28"/>
        </w:rPr>
        <w:t>0</w:t>
      </w:r>
      <w:r w:rsidRPr="002534AA">
        <w:rPr>
          <w:bCs/>
          <w:kern w:val="0"/>
          <w:sz w:val="28"/>
          <w:szCs w:val="28"/>
        </w:rPr>
        <w:t>0 кв.</w:t>
      </w:r>
      <w:r w:rsidR="008E6B9B">
        <w:rPr>
          <w:bCs/>
          <w:kern w:val="0"/>
          <w:sz w:val="28"/>
          <w:szCs w:val="28"/>
        </w:rPr>
        <w:t> </w:t>
      </w:r>
      <w:r w:rsidRPr="002534AA">
        <w:rPr>
          <w:bCs/>
          <w:kern w:val="0"/>
          <w:sz w:val="28"/>
          <w:szCs w:val="28"/>
        </w:rPr>
        <w:t>м</w:t>
      </w:r>
      <w:r>
        <w:rPr>
          <w:bCs/>
          <w:kern w:val="0"/>
          <w:sz w:val="28"/>
          <w:szCs w:val="28"/>
        </w:rPr>
        <w:t xml:space="preserve">, представляются </w:t>
      </w:r>
      <w:r w:rsidRPr="002534AA">
        <w:rPr>
          <w:bCs/>
          <w:kern w:val="0"/>
          <w:sz w:val="28"/>
          <w:szCs w:val="28"/>
        </w:rPr>
        <w:t>работы открытого смотра-</w:t>
      </w:r>
      <w:r>
        <w:rPr>
          <w:bCs/>
          <w:kern w:val="0"/>
          <w:sz w:val="28"/>
          <w:szCs w:val="28"/>
        </w:rPr>
        <w:t>конкурса</w:t>
      </w:r>
      <w:r w:rsidRPr="002534AA">
        <w:rPr>
          <w:bCs/>
          <w:kern w:val="0"/>
          <w:sz w:val="28"/>
          <w:szCs w:val="28"/>
        </w:rPr>
        <w:t xml:space="preserve"> на лучшее архитектурное произведение (проект/постройку)</w:t>
      </w:r>
      <w:r>
        <w:rPr>
          <w:bCs/>
          <w:kern w:val="0"/>
          <w:sz w:val="28"/>
          <w:szCs w:val="28"/>
        </w:rPr>
        <w:t xml:space="preserve">, персональные выставки архитекторов, </w:t>
      </w:r>
      <w:r w:rsidRPr="002534AA">
        <w:rPr>
          <w:bCs/>
          <w:kern w:val="0"/>
          <w:sz w:val="28"/>
          <w:szCs w:val="28"/>
        </w:rPr>
        <w:t>архитектурных студий</w:t>
      </w:r>
      <w:r>
        <w:rPr>
          <w:bCs/>
          <w:kern w:val="0"/>
          <w:sz w:val="28"/>
          <w:szCs w:val="28"/>
        </w:rPr>
        <w:t xml:space="preserve"> и</w:t>
      </w:r>
      <w:r w:rsidRPr="002534AA">
        <w:rPr>
          <w:bCs/>
          <w:kern w:val="0"/>
          <w:sz w:val="28"/>
          <w:szCs w:val="28"/>
        </w:rPr>
        <w:t xml:space="preserve"> проектных организаций</w:t>
      </w:r>
      <w:r>
        <w:rPr>
          <w:bCs/>
          <w:kern w:val="0"/>
          <w:sz w:val="28"/>
          <w:szCs w:val="28"/>
        </w:rPr>
        <w:t>. Лучшие работы смотра-конкурса награждаются «Золотыми», «Серебряными» и «Бронзовыми» дипломами</w:t>
      </w:r>
      <w:r>
        <w:rPr>
          <w:sz w:val="28"/>
          <w:szCs w:val="28"/>
        </w:rPr>
        <w:t>.</w:t>
      </w:r>
    </w:p>
    <w:p w14:paraId="1A0C5DD2" w14:textId="5EAD5C62" w:rsidR="001053B1" w:rsidRDefault="008E6B9B" w:rsidP="001053B1">
      <w:pPr>
        <w:ind w:firstLine="567"/>
        <w:jc w:val="both"/>
        <w:outlineLvl w:val="0"/>
        <w:rPr>
          <w:sz w:val="28"/>
          <w:szCs w:val="28"/>
        </w:rPr>
      </w:pPr>
      <w:r>
        <w:rPr>
          <w:sz w:val="28"/>
          <w:szCs w:val="28"/>
        </w:rPr>
        <w:lastRenderedPageBreak/>
        <w:t>К</w:t>
      </w:r>
      <w:r w:rsidR="001053B1" w:rsidRPr="00AA4196">
        <w:rPr>
          <w:sz w:val="28"/>
          <w:szCs w:val="28"/>
        </w:rPr>
        <w:t>раснодарским региональным отделением Союз</w:t>
      </w:r>
      <w:r>
        <w:rPr>
          <w:sz w:val="28"/>
          <w:szCs w:val="28"/>
        </w:rPr>
        <w:t>а</w:t>
      </w:r>
      <w:r w:rsidR="001053B1" w:rsidRPr="00AA4196">
        <w:rPr>
          <w:sz w:val="28"/>
          <w:szCs w:val="28"/>
        </w:rPr>
        <w:t xml:space="preserve"> архитекторов России и российским производителем светотехнической продукции, компанией «Альфреско» (г. Москва), учреждены высши</w:t>
      </w:r>
      <w:r w:rsidR="00704EC1">
        <w:rPr>
          <w:sz w:val="28"/>
          <w:szCs w:val="28"/>
        </w:rPr>
        <w:t>е</w:t>
      </w:r>
      <w:r w:rsidR="001053B1" w:rsidRPr="00AA4196">
        <w:rPr>
          <w:sz w:val="28"/>
          <w:szCs w:val="28"/>
        </w:rPr>
        <w:t xml:space="preserve"> награды </w:t>
      </w:r>
      <w:r w:rsidR="000D51AC">
        <w:rPr>
          <w:sz w:val="28"/>
          <w:szCs w:val="28"/>
        </w:rPr>
        <w:t>(</w:t>
      </w:r>
      <w:r w:rsidR="001053B1" w:rsidRPr="00AA4196">
        <w:rPr>
          <w:sz w:val="28"/>
          <w:szCs w:val="28"/>
        </w:rPr>
        <w:t>Гран-при</w:t>
      </w:r>
      <w:r w:rsidR="000D51AC">
        <w:rPr>
          <w:sz w:val="28"/>
          <w:szCs w:val="28"/>
        </w:rPr>
        <w:t>)</w:t>
      </w:r>
      <w:r w:rsidR="001053B1" w:rsidRPr="00AA4196">
        <w:rPr>
          <w:sz w:val="28"/>
          <w:szCs w:val="28"/>
        </w:rPr>
        <w:t xml:space="preserve"> </w:t>
      </w:r>
      <w:r w:rsidR="008706E0" w:rsidRPr="002534AA">
        <w:rPr>
          <w:bCs/>
          <w:kern w:val="0"/>
          <w:sz w:val="28"/>
          <w:szCs w:val="28"/>
        </w:rPr>
        <w:t>Международно</w:t>
      </w:r>
      <w:r w:rsidR="008706E0">
        <w:rPr>
          <w:bCs/>
          <w:kern w:val="0"/>
          <w:sz w:val="28"/>
          <w:szCs w:val="28"/>
        </w:rPr>
        <w:t>го</w:t>
      </w:r>
      <w:r w:rsidR="008706E0" w:rsidRPr="002534AA">
        <w:rPr>
          <w:bCs/>
          <w:kern w:val="0"/>
          <w:sz w:val="28"/>
          <w:szCs w:val="28"/>
        </w:rPr>
        <w:t xml:space="preserve"> фестивал</w:t>
      </w:r>
      <w:r w:rsidR="008706E0">
        <w:rPr>
          <w:bCs/>
          <w:kern w:val="0"/>
          <w:sz w:val="28"/>
          <w:szCs w:val="28"/>
        </w:rPr>
        <w:t>я</w:t>
      </w:r>
      <w:r w:rsidR="008706E0" w:rsidRPr="002534AA">
        <w:rPr>
          <w:bCs/>
          <w:kern w:val="0"/>
          <w:sz w:val="28"/>
          <w:szCs w:val="28"/>
        </w:rPr>
        <w:t xml:space="preserve"> «Дни архитектуры»</w:t>
      </w:r>
      <w:r w:rsidR="001053B1" w:rsidRPr="00AA4196">
        <w:rPr>
          <w:sz w:val="28"/>
          <w:szCs w:val="28"/>
        </w:rPr>
        <w:t xml:space="preserve"> - «Золотой КУБ», «Серебряный КУБ» и «Бронзовый КУБ». </w:t>
      </w:r>
      <w:r w:rsidR="008706E0">
        <w:rPr>
          <w:sz w:val="28"/>
          <w:szCs w:val="28"/>
        </w:rPr>
        <w:t>В отличии от</w:t>
      </w:r>
      <w:r w:rsidR="000D51AC">
        <w:rPr>
          <w:sz w:val="28"/>
          <w:szCs w:val="28"/>
        </w:rPr>
        <w:t xml:space="preserve"> высш</w:t>
      </w:r>
      <w:r w:rsidR="008706E0">
        <w:rPr>
          <w:sz w:val="28"/>
          <w:szCs w:val="28"/>
        </w:rPr>
        <w:t>ей</w:t>
      </w:r>
      <w:r w:rsidR="000D51AC">
        <w:rPr>
          <w:sz w:val="28"/>
          <w:szCs w:val="28"/>
        </w:rPr>
        <w:t xml:space="preserve"> наград</w:t>
      </w:r>
      <w:r w:rsidR="008706E0">
        <w:rPr>
          <w:sz w:val="28"/>
          <w:szCs w:val="28"/>
        </w:rPr>
        <w:t>ы</w:t>
      </w:r>
      <w:r w:rsidR="000D51AC">
        <w:rPr>
          <w:sz w:val="28"/>
          <w:szCs w:val="28"/>
        </w:rPr>
        <w:t xml:space="preserve"> архитектурного фестиваля «Зодчество», проводимого в Москве, </w:t>
      </w:r>
      <w:r w:rsidR="008706E0">
        <w:rPr>
          <w:sz w:val="28"/>
          <w:szCs w:val="28"/>
        </w:rPr>
        <w:t xml:space="preserve">которая </w:t>
      </w:r>
      <w:r w:rsidR="000D51AC">
        <w:rPr>
          <w:sz w:val="28"/>
          <w:szCs w:val="28"/>
        </w:rPr>
        <w:t>вручается только за реализованные проекты, н</w:t>
      </w:r>
      <w:r w:rsidR="001053B1" w:rsidRPr="00AA4196">
        <w:rPr>
          <w:sz w:val="28"/>
          <w:szCs w:val="28"/>
        </w:rPr>
        <w:t xml:space="preserve">оминантами </w:t>
      </w:r>
      <w:r w:rsidR="000D51AC">
        <w:rPr>
          <w:sz w:val="28"/>
          <w:szCs w:val="28"/>
        </w:rPr>
        <w:t>высшей награды Дней архитектуры в Краснодаре</w:t>
      </w:r>
      <w:r w:rsidR="001053B1" w:rsidRPr="00AA4196">
        <w:rPr>
          <w:sz w:val="28"/>
          <w:szCs w:val="28"/>
        </w:rPr>
        <w:t xml:space="preserve"> являются </w:t>
      </w:r>
      <w:r w:rsidR="000237B1">
        <w:rPr>
          <w:sz w:val="28"/>
          <w:szCs w:val="28"/>
        </w:rPr>
        <w:t xml:space="preserve">все </w:t>
      </w:r>
      <w:r w:rsidR="001053B1" w:rsidRPr="00AA4196">
        <w:rPr>
          <w:sz w:val="28"/>
          <w:szCs w:val="28"/>
        </w:rPr>
        <w:t>победители смотра-конкурса, получившие Золотые дипломы</w:t>
      </w:r>
      <w:r w:rsidR="000D51AC">
        <w:rPr>
          <w:sz w:val="28"/>
          <w:szCs w:val="28"/>
        </w:rPr>
        <w:t xml:space="preserve"> в любой из </w:t>
      </w:r>
      <w:r w:rsidR="008706E0">
        <w:rPr>
          <w:sz w:val="28"/>
          <w:szCs w:val="28"/>
        </w:rPr>
        <w:t xml:space="preserve">17-ти </w:t>
      </w:r>
      <w:r w:rsidR="000D51AC">
        <w:rPr>
          <w:sz w:val="28"/>
          <w:szCs w:val="28"/>
        </w:rPr>
        <w:t>номинаций</w:t>
      </w:r>
      <w:r w:rsidR="001053B1" w:rsidRPr="00AA4196">
        <w:rPr>
          <w:sz w:val="28"/>
          <w:szCs w:val="28"/>
        </w:rPr>
        <w:t>.</w:t>
      </w:r>
      <w:r w:rsidR="003B14DA">
        <w:rPr>
          <w:sz w:val="28"/>
          <w:szCs w:val="28"/>
        </w:rPr>
        <w:t xml:space="preserve"> Так обладател</w:t>
      </w:r>
      <w:r w:rsidR="00D83D5F">
        <w:rPr>
          <w:sz w:val="28"/>
          <w:szCs w:val="28"/>
        </w:rPr>
        <w:t>ем</w:t>
      </w:r>
      <w:r w:rsidR="003B14DA">
        <w:rPr>
          <w:sz w:val="28"/>
          <w:szCs w:val="28"/>
        </w:rPr>
        <w:t xml:space="preserve"> Золотого КУБА в </w:t>
      </w:r>
      <w:r w:rsidR="003B14DA" w:rsidRPr="00704EC1">
        <w:rPr>
          <w:sz w:val="28"/>
          <w:szCs w:val="28"/>
        </w:rPr>
        <w:t>20</w:t>
      </w:r>
      <w:r w:rsidR="00D83D5F" w:rsidRPr="00704EC1">
        <w:rPr>
          <w:sz w:val="28"/>
          <w:szCs w:val="28"/>
        </w:rPr>
        <w:t>17</w:t>
      </w:r>
      <w:r w:rsidR="003B14DA" w:rsidRPr="00704EC1">
        <w:rPr>
          <w:sz w:val="28"/>
          <w:szCs w:val="28"/>
        </w:rPr>
        <w:t xml:space="preserve"> г</w:t>
      </w:r>
      <w:r w:rsidR="003B14DA">
        <w:rPr>
          <w:sz w:val="28"/>
          <w:szCs w:val="28"/>
        </w:rPr>
        <w:t xml:space="preserve">оду </w:t>
      </w:r>
      <w:r w:rsidR="003B14DA" w:rsidRPr="000237B1">
        <w:rPr>
          <w:sz w:val="28"/>
          <w:szCs w:val="28"/>
        </w:rPr>
        <w:t xml:space="preserve">стала детская </w:t>
      </w:r>
      <w:r w:rsidR="00D83D5F" w:rsidRPr="000237B1">
        <w:rPr>
          <w:sz w:val="28"/>
          <w:szCs w:val="28"/>
        </w:rPr>
        <w:t>студия «АРХИТЕКТОН» из Новороссийска</w:t>
      </w:r>
      <w:r w:rsidR="00820508">
        <w:rPr>
          <w:sz w:val="28"/>
          <w:szCs w:val="28"/>
        </w:rPr>
        <w:t>,</w:t>
      </w:r>
    </w:p>
    <w:p w14:paraId="5E1DC9A1" w14:textId="15199ACB" w:rsidR="00820508" w:rsidRPr="00563BCB" w:rsidRDefault="00820508" w:rsidP="00563BCB">
      <w:pPr>
        <w:widowControl/>
        <w:suppressAutoHyphens w:val="0"/>
        <w:overflowPunct/>
        <w:autoSpaceDE/>
        <w:adjustRightInd/>
        <w:ind w:right="-113"/>
        <w:jc w:val="center"/>
        <w:rPr>
          <w:bCs/>
          <w:sz w:val="28"/>
          <w:szCs w:val="28"/>
        </w:rPr>
      </w:pPr>
      <w:r>
        <w:rPr>
          <w:noProof/>
        </w:rPr>
        <w:drawing>
          <wp:inline distT="0" distB="0" distL="0" distR="0" wp14:anchorId="7AFFBEE1" wp14:editId="715B0287">
            <wp:extent cx="6300000" cy="3358186"/>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6300000" cy="3358186"/>
                    </a:xfrm>
                    <a:prstGeom prst="rect">
                      <a:avLst/>
                    </a:prstGeom>
                    <a:noFill/>
                    <a:ln>
                      <a:noFill/>
                    </a:ln>
                    <a:extLst>
                      <a:ext uri="{53640926-AAD7-44D8-BBD7-CCE9431645EC}">
                        <a14:shadowObscured xmlns:a14="http://schemas.microsoft.com/office/drawing/2010/main"/>
                      </a:ext>
                    </a:extLst>
                  </pic:spPr>
                </pic:pic>
              </a:graphicData>
            </a:graphic>
          </wp:inline>
        </w:drawing>
      </w:r>
    </w:p>
    <w:p w14:paraId="2FA8E9E3" w14:textId="35DC3E07" w:rsidR="00D520EB" w:rsidRPr="003C5EF0" w:rsidRDefault="00820508" w:rsidP="00563BCB">
      <w:pPr>
        <w:jc w:val="both"/>
        <w:outlineLvl w:val="0"/>
        <w:rPr>
          <w:sz w:val="28"/>
          <w:szCs w:val="28"/>
        </w:rPr>
      </w:pPr>
      <w:r w:rsidRPr="003C5EF0">
        <w:rPr>
          <w:sz w:val="28"/>
          <w:szCs w:val="28"/>
        </w:rPr>
        <w:t xml:space="preserve">а в </w:t>
      </w:r>
      <w:r w:rsidR="00D520EB" w:rsidRPr="003C5EF0">
        <w:rPr>
          <w:sz w:val="28"/>
          <w:szCs w:val="28"/>
        </w:rPr>
        <w:t>20</w:t>
      </w:r>
      <w:r w:rsidR="003C5EF0" w:rsidRPr="003C5EF0">
        <w:rPr>
          <w:sz w:val="28"/>
          <w:szCs w:val="28"/>
        </w:rPr>
        <w:t>18</w:t>
      </w:r>
      <w:r w:rsidR="00D520EB" w:rsidRPr="003C5EF0">
        <w:rPr>
          <w:sz w:val="28"/>
          <w:szCs w:val="28"/>
        </w:rPr>
        <w:t xml:space="preserve"> году Бронзов</w:t>
      </w:r>
      <w:r w:rsidR="003C5EF0" w:rsidRPr="003C5EF0">
        <w:rPr>
          <w:sz w:val="28"/>
          <w:szCs w:val="28"/>
        </w:rPr>
        <w:t>ого</w:t>
      </w:r>
      <w:r w:rsidR="00D520EB" w:rsidRPr="003C5EF0">
        <w:rPr>
          <w:sz w:val="28"/>
          <w:szCs w:val="28"/>
        </w:rPr>
        <w:t xml:space="preserve"> КУБ</w:t>
      </w:r>
      <w:r w:rsidR="003C5EF0" w:rsidRPr="003C5EF0">
        <w:rPr>
          <w:sz w:val="28"/>
          <w:szCs w:val="28"/>
        </w:rPr>
        <w:t>А</w:t>
      </w:r>
      <w:r w:rsidR="00D520EB" w:rsidRPr="003C5EF0">
        <w:rPr>
          <w:sz w:val="28"/>
          <w:szCs w:val="28"/>
        </w:rPr>
        <w:t xml:space="preserve"> </w:t>
      </w:r>
      <w:r w:rsidR="003C5EF0" w:rsidRPr="003C5EF0">
        <w:rPr>
          <w:sz w:val="28"/>
          <w:szCs w:val="28"/>
        </w:rPr>
        <w:t xml:space="preserve">удостоена работа </w:t>
      </w:r>
      <w:r w:rsidR="00D520EB" w:rsidRPr="003C5EF0">
        <w:rPr>
          <w:sz w:val="28"/>
          <w:szCs w:val="28"/>
        </w:rPr>
        <w:t>студент</w:t>
      </w:r>
      <w:r w:rsidR="003C5EF0" w:rsidRPr="003C5EF0">
        <w:rPr>
          <w:sz w:val="28"/>
          <w:szCs w:val="28"/>
        </w:rPr>
        <w:t>а</w:t>
      </w:r>
      <w:r w:rsidR="00D520EB" w:rsidRPr="003C5EF0">
        <w:rPr>
          <w:sz w:val="28"/>
          <w:szCs w:val="28"/>
        </w:rPr>
        <w:t xml:space="preserve"> </w:t>
      </w:r>
      <w:r w:rsidR="003C5EF0" w:rsidRPr="003C5EF0">
        <w:rPr>
          <w:sz w:val="28"/>
          <w:szCs w:val="28"/>
        </w:rPr>
        <w:t>КубГАУ</w:t>
      </w:r>
      <w:r w:rsidR="00D520EB" w:rsidRPr="003C5EF0">
        <w:rPr>
          <w:sz w:val="28"/>
          <w:szCs w:val="28"/>
        </w:rPr>
        <w:t>.</w:t>
      </w:r>
    </w:p>
    <w:p w14:paraId="28EE7C05" w14:textId="2174F882" w:rsidR="003C5EF0" w:rsidRDefault="003C5EF0" w:rsidP="003C5EF0">
      <w:pPr>
        <w:jc w:val="both"/>
        <w:outlineLvl w:val="0"/>
        <w:rPr>
          <w:sz w:val="28"/>
          <w:szCs w:val="28"/>
        </w:rPr>
      </w:pPr>
      <w:r>
        <w:rPr>
          <w:noProof/>
        </w:rPr>
        <w:drawing>
          <wp:inline distT="0" distB="0" distL="0" distR="0" wp14:anchorId="6FE7DFA3" wp14:editId="64F576F4">
            <wp:extent cx="6299473" cy="4277542"/>
            <wp:effectExtent l="0" t="0" r="635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300000" cy="4277900"/>
                    </a:xfrm>
                    <a:prstGeom prst="rect">
                      <a:avLst/>
                    </a:prstGeom>
                    <a:noFill/>
                    <a:ln>
                      <a:noFill/>
                    </a:ln>
                    <a:extLst>
                      <a:ext uri="{53640926-AAD7-44D8-BBD7-CCE9431645EC}">
                        <a14:shadowObscured xmlns:a14="http://schemas.microsoft.com/office/drawing/2010/main"/>
                      </a:ext>
                    </a:extLst>
                  </pic:spPr>
                </pic:pic>
              </a:graphicData>
            </a:graphic>
          </wp:inline>
        </w:drawing>
      </w:r>
    </w:p>
    <w:p w14:paraId="67780493" w14:textId="584C5892" w:rsidR="001053B1" w:rsidRDefault="001053B1" w:rsidP="001053B1">
      <w:pPr>
        <w:ind w:firstLine="567"/>
        <w:jc w:val="both"/>
        <w:outlineLvl w:val="0"/>
        <w:rPr>
          <w:sz w:val="28"/>
          <w:szCs w:val="28"/>
        </w:rPr>
      </w:pPr>
      <w:r>
        <w:rPr>
          <w:sz w:val="28"/>
          <w:szCs w:val="28"/>
        </w:rPr>
        <w:lastRenderedPageBreak/>
        <w:t xml:space="preserve">На сегодняшний день, </w:t>
      </w:r>
      <w:r w:rsidRPr="00DB0C41">
        <w:rPr>
          <w:sz w:val="28"/>
          <w:szCs w:val="28"/>
        </w:rPr>
        <w:t xml:space="preserve">Международный фестиваль «Дни архитектуры» – это крупное ежегодное мероприятие, объединяющее профессиональное сообщество для презентации лучших проектов и </w:t>
      </w:r>
      <w:r w:rsidR="00453985">
        <w:rPr>
          <w:sz w:val="28"/>
          <w:szCs w:val="28"/>
        </w:rPr>
        <w:t xml:space="preserve">построек, </w:t>
      </w:r>
      <w:r w:rsidRPr="00DB0C41">
        <w:rPr>
          <w:sz w:val="28"/>
          <w:szCs w:val="28"/>
        </w:rPr>
        <w:t>обсуждения актуальных проблем архитектурно-строительной отрасли</w:t>
      </w:r>
      <w:r w:rsidR="00453985">
        <w:rPr>
          <w:sz w:val="28"/>
          <w:szCs w:val="28"/>
        </w:rPr>
        <w:t xml:space="preserve"> и градостроительства</w:t>
      </w:r>
      <w:r w:rsidRPr="00DB0C41">
        <w:rPr>
          <w:sz w:val="28"/>
          <w:szCs w:val="28"/>
        </w:rPr>
        <w:t>.</w:t>
      </w:r>
    </w:p>
    <w:p w14:paraId="6870ED05" w14:textId="0E454416" w:rsidR="000E7C0A" w:rsidRDefault="000E7C0A" w:rsidP="001053B1">
      <w:pPr>
        <w:ind w:firstLine="567"/>
        <w:jc w:val="both"/>
        <w:outlineLvl w:val="0"/>
        <w:rPr>
          <w:sz w:val="28"/>
          <w:szCs w:val="28"/>
        </w:rPr>
      </w:pPr>
      <w:r>
        <w:rPr>
          <w:bCs/>
          <w:sz w:val="28"/>
          <w:szCs w:val="28"/>
        </w:rPr>
        <w:t xml:space="preserve">Смотр-конкурс в номинации «Лучшие студенческие работы» (по 8 категориям) и студенческие конференции традиционно проходят в </w:t>
      </w:r>
      <w:r w:rsidR="006F559A">
        <w:rPr>
          <w:bCs/>
          <w:sz w:val="28"/>
          <w:szCs w:val="28"/>
        </w:rPr>
        <w:t>два</w:t>
      </w:r>
      <w:r>
        <w:rPr>
          <w:bCs/>
          <w:sz w:val="28"/>
          <w:szCs w:val="28"/>
        </w:rPr>
        <w:t xml:space="preserve"> этап</w:t>
      </w:r>
      <w:r w:rsidR="006F559A">
        <w:rPr>
          <w:bCs/>
          <w:sz w:val="28"/>
          <w:szCs w:val="28"/>
        </w:rPr>
        <w:t>а</w:t>
      </w:r>
      <w:r w:rsidR="00D95216">
        <w:rPr>
          <w:bCs/>
          <w:sz w:val="28"/>
          <w:szCs w:val="28"/>
        </w:rPr>
        <w:t xml:space="preserve"> – в </w:t>
      </w:r>
      <w:r w:rsidR="006F559A">
        <w:rPr>
          <w:bCs/>
          <w:sz w:val="28"/>
          <w:szCs w:val="28"/>
        </w:rPr>
        <w:t>КубГАУ</w:t>
      </w:r>
      <w:r w:rsidR="00D95216">
        <w:rPr>
          <w:bCs/>
          <w:sz w:val="28"/>
          <w:szCs w:val="28"/>
        </w:rPr>
        <w:t xml:space="preserve"> и во время проведения </w:t>
      </w:r>
      <w:r w:rsidR="00D95216" w:rsidRPr="00FE735E">
        <w:rPr>
          <w:color w:val="000000"/>
          <w:sz w:val="28"/>
          <w:szCs w:val="28"/>
        </w:rPr>
        <w:t>Международн</w:t>
      </w:r>
      <w:r w:rsidR="00D95216">
        <w:rPr>
          <w:color w:val="000000"/>
          <w:sz w:val="28"/>
          <w:szCs w:val="28"/>
        </w:rPr>
        <w:t>ого</w:t>
      </w:r>
      <w:r w:rsidR="00D95216" w:rsidRPr="00FE735E">
        <w:rPr>
          <w:color w:val="000000"/>
          <w:sz w:val="28"/>
          <w:szCs w:val="28"/>
        </w:rPr>
        <w:t xml:space="preserve"> фестивал</w:t>
      </w:r>
      <w:r w:rsidR="00D95216">
        <w:rPr>
          <w:color w:val="000000"/>
          <w:sz w:val="28"/>
          <w:szCs w:val="28"/>
        </w:rPr>
        <w:t>я</w:t>
      </w:r>
      <w:r w:rsidR="00D95216" w:rsidRPr="00FE735E">
        <w:rPr>
          <w:color w:val="000000"/>
          <w:sz w:val="28"/>
          <w:szCs w:val="28"/>
        </w:rPr>
        <w:t xml:space="preserve"> «Дни архитектуры»</w:t>
      </w:r>
      <w:r w:rsidR="00D95216">
        <w:rPr>
          <w:sz w:val="28"/>
          <w:szCs w:val="28"/>
        </w:rPr>
        <w:t>.</w:t>
      </w:r>
    </w:p>
    <w:p w14:paraId="02545997" w14:textId="77777777" w:rsidR="001053B1" w:rsidRPr="00D95216" w:rsidRDefault="001053B1" w:rsidP="000E7C0A">
      <w:pPr>
        <w:jc w:val="both"/>
        <w:outlineLvl w:val="0"/>
        <w:rPr>
          <w:sz w:val="14"/>
          <w:szCs w:val="14"/>
        </w:rPr>
      </w:pPr>
    </w:p>
    <w:p w14:paraId="78FDB5B1" w14:textId="75BC1CAE" w:rsidR="001053B1" w:rsidRDefault="000E7C0A" w:rsidP="000E7C0A">
      <w:pPr>
        <w:jc w:val="both"/>
        <w:outlineLvl w:val="0"/>
        <w:rPr>
          <w:sz w:val="28"/>
          <w:szCs w:val="28"/>
        </w:rPr>
      </w:pPr>
      <w:r>
        <w:rPr>
          <w:noProof/>
        </w:rPr>
        <w:drawing>
          <wp:inline distT="0" distB="0" distL="0" distR="0" wp14:anchorId="7B7F471B" wp14:editId="1164763B">
            <wp:extent cx="6300000" cy="4330224"/>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6300000" cy="4330224"/>
                    </a:xfrm>
                    <a:prstGeom prst="rect">
                      <a:avLst/>
                    </a:prstGeom>
                    <a:noFill/>
                    <a:ln>
                      <a:noFill/>
                    </a:ln>
                    <a:extLst>
                      <a:ext uri="{53640926-AAD7-44D8-BBD7-CCE9431645EC}">
                        <a14:shadowObscured xmlns:a14="http://schemas.microsoft.com/office/drawing/2010/main"/>
                      </a:ext>
                    </a:extLst>
                  </pic:spPr>
                </pic:pic>
              </a:graphicData>
            </a:graphic>
          </wp:inline>
        </w:drawing>
      </w:r>
    </w:p>
    <w:p w14:paraId="101D1C04" w14:textId="77777777" w:rsidR="001053B1" w:rsidRPr="001558AD" w:rsidRDefault="001053B1" w:rsidP="000E7C0A">
      <w:pPr>
        <w:jc w:val="both"/>
        <w:outlineLvl w:val="0"/>
        <w:rPr>
          <w:sz w:val="10"/>
          <w:szCs w:val="10"/>
        </w:rPr>
      </w:pPr>
    </w:p>
    <w:p w14:paraId="5DE2EB0E" w14:textId="393A0ADE" w:rsidR="000E7C0A" w:rsidRDefault="000E7C0A" w:rsidP="001053B1">
      <w:pPr>
        <w:ind w:firstLine="567"/>
        <w:jc w:val="both"/>
        <w:outlineLvl w:val="0"/>
        <w:rPr>
          <w:sz w:val="28"/>
          <w:szCs w:val="28"/>
        </w:rPr>
      </w:pPr>
      <w:bookmarkStart w:id="3" w:name="_GoBack"/>
      <w:r>
        <w:rPr>
          <w:bCs/>
          <w:sz w:val="28"/>
          <w:szCs w:val="28"/>
        </w:rPr>
        <w:t>В</w:t>
      </w:r>
      <w:r w:rsidR="000237B1">
        <w:rPr>
          <w:bCs/>
          <w:sz w:val="28"/>
          <w:szCs w:val="28"/>
        </w:rPr>
        <w:t xml:space="preserve"> 2021 году </w:t>
      </w:r>
      <w:r>
        <w:rPr>
          <w:bCs/>
          <w:sz w:val="28"/>
          <w:szCs w:val="28"/>
        </w:rPr>
        <w:t xml:space="preserve">студенческие мероприятия </w:t>
      </w:r>
      <w:r w:rsidR="000237B1">
        <w:rPr>
          <w:bCs/>
          <w:sz w:val="28"/>
          <w:szCs w:val="28"/>
        </w:rPr>
        <w:t>будут проходит</w:t>
      </w:r>
      <w:r w:rsidR="001558AD">
        <w:rPr>
          <w:bCs/>
          <w:sz w:val="28"/>
          <w:szCs w:val="28"/>
        </w:rPr>
        <w:t>ь</w:t>
      </w:r>
      <w:r w:rsidR="000237B1">
        <w:rPr>
          <w:bCs/>
          <w:sz w:val="28"/>
          <w:szCs w:val="28"/>
        </w:rPr>
        <w:t xml:space="preserve"> в Кубанском </w:t>
      </w:r>
      <w:r w:rsidR="000237B1" w:rsidRPr="002A46AD">
        <w:rPr>
          <w:sz w:val="28"/>
          <w:szCs w:val="28"/>
        </w:rPr>
        <w:t>государственн</w:t>
      </w:r>
      <w:r w:rsidR="000237B1">
        <w:rPr>
          <w:sz w:val="28"/>
          <w:szCs w:val="28"/>
        </w:rPr>
        <w:t>ом</w:t>
      </w:r>
      <w:r w:rsidR="000237B1" w:rsidRPr="002A46AD">
        <w:rPr>
          <w:sz w:val="28"/>
          <w:szCs w:val="28"/>
        </w:rPr>
        <w:t xml:space="preserve"> аграрн</w:t>
      </w:r>
      <w:r w:rsidR="000237B1">
        <w:rPr>
          <w:sz w:val="28"/>
          <w:szCs w:val="28"/>
        </w:rPr>
        <w:t>ом</w:t>
      </w:r>
      <w:r w:rsidR="000237B1" w:rsidRPr="002A46AD">
        <w:rPr>
          <w:sz w:val="28"/>
          <w:szCs w:val="28"/>
        </w:rPr>
        <w:t xml:space="preserve"> университет</w:t>
      </w:r>
      <w:r w:rsidR="000237B1">
        <w:rPr>
          <w:sz w:val="28"/>
          <w:szCs w:val="28"/>
        </w:rPr>
        <w:t>е (</w:t>
      </w:r>
      <w:r w:rsidR="00C3654C">
        <w:rPr>
          <w:sz w:val="28"/>
          <w:szCs w:val="28"/>
        </w:rPr>
        <w:t xml:space="preserve">16-17 февраля </w:t>
      </w:r>
      <w:r w:rsidR="000237B1">
        <w:rPr>
          <w:sz w:val="28"/>
          <w:szCs w:val="28"/>
        </w:rPr>
        <w:t xml:space="preserve">1-й тур) и в </w:t>
      </w:r>
      <w:r w:rsidR="000237B1" w:rsidRPr="00FB1817">
        <w:rPr>
          <w:sz w:val="28"/>
          <w:szCs w:val="28"/>
        </w:rPr>
        <w:t>Кубанско</w:t>
      </w:r>
      <w:r w:rsidR="000237B1">
        <w:rPr>
          <w:sz w:val="28"/>
          <w:szCs w:val="28"/>
        </w:rPr>
        <w:t>м</w:t>
      </w:r>
      <w:r w:rsidR="000237B1" w:rsidRPr="00FB1817">
        <w:rPr>
          <w:sz w:val="28"/>
          <w:szCs w:val="28"/>
        </w:rPr>
        <w:t xml:space="preserve"> государственно</w:t>
      </w:r>
      <w:r w:rsidR="000237B1">
        <w:rPr>
          <w:sz w:val="28"/>
          <w:szCs w:val="28"/>
        </w:rPr>
        <w:t>м</w:t>
      </w:r>
      <w:r w:rsidR="000237B1" w:rsidRPr="00FB1817">
        <w:rPr>
          <w:sz w:val="28"/>
          <w:szCs w:val="28"/>
        </w:rPr>
        <w:t xml:space="preserve"> технологическо</w:t>
      </w:r>
      <w:r w:rsidR="000237B1">
        <w:rPr>
          <w:sz w:val="28"/>
          <w:szCs w:val="28"/>
        </w:rPr>
        <w:t>м</w:t>
      </w:r>
      <w:r w:rsidR="000237B1" w:rsidRPr="00FB1817">
        <w:rPr>
          <w:sz w:val="28"/>
          <w:szCs w:val="28"/>
        </w:rPr>
        <w:t xml:space="preserve"> университет</w:t>
      </w:r>
      <w:r w:rsidR="000237B1">
        <w:rPr>
          <w:sz w:val="28"/>
          <w:szCs w:val="28"/>
        </w:rPr>
        <w:t>е</w:t>
      </w:r>
      <w:r>
        <w:rPr>
          <w:sz w:val="28"/>
          <w:szCs w:val="28"/>
        </w:rPr>
        <w:t xml:space="preserve"> (</w:t>
      </w:r>
      <w:r w:rsidR="00C3654C">
        <w:rPr>
          <w:sz w:val="28"/>
          <w:szCs w:val="28"/>
        </w:rPr>
        <w:t xml:space="preserve">19-20 февраля </w:t>
      </w:r>
      <w:r>
        <w:rPr>
          <w:sz w:val="28"/>
          <w:szCs w:val="28"/>
        </w:rPr>
        <w:t>2-й тур)</w:t>
      </w:r>
      <w:r w:rsidR="000237B1">
        <w:rPr>
          <w:sz w:val="28"/>
          <w:szCs w:val="28"/>
        </w:rPr>
        <w:t>.</w:t>
      </w:r>
    </w:p>
    <w:p w14:paraId="6331B6B5" w14:textId="068D6ECF" w:rsidR="00C3654C" w:rsidRDefault="000E7C0A" w:rsidP="001053B1">
      <w:pPr>
        <w:ind w:firstLine="567"/>
        <w:jc w:val="both"/>
        <w:outlineLvl w:val="0"/>
        <w:rPr>
          <w:sz w:val="28"/>
          <w:szCs w:val="28"/>
        </w:rPr>
      </w:pPr>
      <w:r>
        <w:rPr>
          <w:sz w:val="28"/>
          <w:szCs w:val="28"/>
        </w:rPr>
        <w:t xml:space="preserve">Лучшие студенческие работы в каждой из 8-ми категорий будут награждены Дипломами </w:t>
      </w:r>
      <w:r>
        <w:rPr>
          <w:sz w:val="28"/>
          <w:szCs w:val="28"/>
          <w:lang w:val="en-US"/>
        </w:rPr>
        <w:t>I</w:t>
      </w:r>
      <w:r>
        <w:rPr>
          <w:sz w:val="28"/>
          <w:szCs w:val="28"/>
        </w:rPr>
        <w:t>,</w:t>
      </w:r>
      <w:r w:rsidRPr="000E7C0A">
        <w:rPr>
          <w:sz w:val="28"/>
          <w:szCs w:val="28"/>
        </w:rPr>
        <w:t xml:space="preserve"> </w:t>
      </w:r>
      <w:r>
        <w:rPr>
          <w:sz w:val="28"/>
          <w:szCs w:val="28"/>
          <w:lang w:val="en-US"/>
        </w:rPr>
        <w:t>II</w:t>
      </w:r>
      <w:r w:rsidRPr="000E7C0A">
        <w:rPr>
          <w:sz w:val="28"/>
          <w:szCs w:val="28"/>
        </w:rPr>
        <w:t xml:space="preserve"> </w:t>
      </w:r>
      <w:r>
        <w:rPr>
          <w:sz w:val="28"/>
          <w:szCs w:val="28"/>
        </w:rPr>
        <w:t>и</w:t>
      </w:r>
      <w:r w:rsidRPr="000E7C0A">
        <w:rPr>
          <w:sz w:val="28"/>
          <w:szCs w:val="28"/>
        </w:rPr>
        <w:t xml:space="preserve"> </w:t>
      </w:r>
      <w:r>
        <w:rPr>
          <w:sz w:val="28"/>
          <w:szCs w:val="28"/>
          <w:lang w:val="en-US"/>
        </w:rPr>
        <w:t>III</w:t>
      </w:r>
      <w:r>
        <w:rPr>
          <w:sz w:val="28"/>
          <w:szCs w:val="28"/>
        </w:rPr>
        <w:t xml:space="preserve"> степеней</w:t>
      </w:r>
      <w:r w:rsidR="00343481">
        <w:rPr>
          <w:sz w:val="28"/>
          <w:szCs w:val="28"/>
        </w:rPr>
        <w:t xml:space="preserve"> </w:t>
      </w:r>
      <w:r w:rsidR="00C3654C">
        <w:rPr>
          <w:sz w:val="28"/>
          <w:szCs w:val="28"/>
        </w:rPr>
        <w:t xml:space="preserve">в КубГТУ </w:t>
      </w:r>
      <w:r w:rsidR="00343481">
        <w:rPr>
          <w:sz w:val="28"/>
          <w:szCs w:val="28"/>
        </w:rPr>
        <w:t>по окончании студенческой конференции</w:t>
      </w:r>
      <w:r w:rsidR="00C3654C">
        <w:rPr>
          <w:sz w:val="28"/>
          <w:szCs w:val="28"/>
        </w:rPr>
        <w:t xml:space="preserve"> </w:t>
      </w:r>
      <w:r w:rsidR="00C3654C" w:rsidRPr="00153243">
        <w:rPr>
          <w:sz w:val="28"/>
          <w:szCs w:val="28"/>
        </w:rPr>
        <w:t>«Архитектурная среда на территории исторического поселения города Краснодара», посвященн</w:t>
      </w:r>
      <w:r w:rsidR="008D4732">
        <w:rPr>
          <w:sz w:val="28"/>
          <w:szCs w:val="28"/>
        </w:rPr>
        <w:t>ой</w:t>
      </w:r>
      <w:r w:rsidR="00C3654C" w:rsidRPr="00153243">
        <w:rPr>
          <w:sz w:val="28"/>
          <w:szCs w:val="28"/>
        </w:rPr>
        <w:t xml:space="preserve"> 100-летию со дня рождения А.В. Титова</w:t>
      </w:r>
      <w:r w:rsidR="00C3654C">
        <w:rPr>
          <w:sz w:val="28"/>
          <w:szCs w:val="28"/>
        </w:rPr>
        <w:t>»</w:t>
      </w:r>
      <w:r>
        <w:rPr>
          <w:sz w:val="28"/>
          <w:szCs w:val="28"/>
        </w:rPr>
        <w:t>.</w:t>
      </w:r>
    </w:p>
    <w:p w14:paraId="7BD36E03" w14:textId="7D33F793" w:rsidR="00C3654C" w:rsidRDefault="000E7C0A" w:rsidP="001053B1">
      <w:pPr>
        <w:ind w:firstLine="567"/>
        <w:jc w:val="both"/>
        <w:outlineLvl w:val="0"/>
        <w:rPr>
          <w:sz w:val="28"/>
          <w:szCs w:val="28"/>
        </w:rPr>
      </w:pPr>
      <w:r>
        <w:rPr>
          <w:sz w:val="28"/>
          <w:szCs w:val="28"/>
        </w:rPr>
        <w:t xml:space="preserve">Работы, получившие дипломы </w:t>
      </w:r>
      <w:r>
        <w:rPr>
          <w:sz w:val="28"/>
          <w:szCs w:val="28"/>
          <w:lang w:val="en-US"/>
        </w:rPr>
        <w:t>II</w:t>
      </w:r>
      <w:r w:rsidRPr="000E7C0A">
        <w:rPr>
          <w:sz w:val="28"/>
          <w:szCs w:val="28"/>
        </w:rPr>
        <w:t xml:space="preserve"> </w:t>
      </w:r>
      <w:r>
        <w:rPr>
          <w:sz w:val="28"/>
          <w:szCs w:val="28"/>
        </w:rPr>
        <w:t>и</w:t>
      </w:r>
      <w:r w:rsidRPr="000E7C0A">
        <w:rPr>
          <w:sz w:val="28"/>
          <w:szCs w:val="28"/>
        </w:rPr>
        <w:t xml:space="preserve"> </w:t>
      </w:r>
      <w:r>
        <w:rPr>
          <w:sz w:val="28"/>
          <w:szCs w:val="28"/>
          <w:lang w:val="en-US"/>
        </w:rPr>
        <w:t>III</w:t>
      </w:r>
      <w:r>
        <w:rPr>
          <w:sz w:val="28"/>
          <w:szCs w:val="28"/>
        </w:rPr>
        <w:t xml:space="preserve"> степеней будут участвовать в выставке</w:t>
      </w:r>
      <w:r w:rsidR="00343481">
        <w:rPr>
          <w:sz w:val="28"/>
          <w:szCs w:val="28"/>
        </w:rPr>
        <w:t xml:space="preserve"> </w:t>
      </w:r>
      <w:r w:rsidR="00343481" w:rsidRPr="00FE735E">
        <w:rPr>
          <w:color w:val="000000"/>
          <w:sz w:val="28"/>
          <w:szCs w:val="28"/>
        </w:rPr>
        <w:t>Международн</w:t>
      </w:r>
      <w:r w:rsidR="00343481">
        <w:rPr>
          <w:color w:val="000000"/>
          <w:sz w:val="28"/>
          <w:szCs w:val="28"/>
        </w:rPr>
        <w:t>ого</w:t>
      </w:r>
      <w:r w:rsidR="00343481" w:rsidRPr="00FE735E">
        <w:rPr>
          <w:color w:val="000000"/>
          <w:sz w:val="28"/>
          <w:szCs w:val="28"/>
        </w:rPr>
        <w:t xml:space="preserve"> фестивал</w:t>
      </w:r>
      <w:r w:rsidR="00343481">
        <w:rPr>
          <w:color w:val="000000"/>
          <w:sz w:val="28"/>
          <w:szCs w:val="28"/>
        </w:rPr>
        <w:t>я</w:t>
      </w:r>
      <w:r w:rsidR="00343481" w:rsidRPr="00FE735E">
        <w:rPr>
          <w:color w:val="000000"/>
          <w:sz w:val="28"/>
          <w:szCs w:val="28"/>
        </w:rPr>
        <w:t xml:space="preserve"> «Дни архитектуры»</w:t>
      </w:r>
      <w:r w:rsidR="003B6519">
        <w:rPr>
          <w:sz w:val="28"/>
          <w:szCs w:val="28"/>
        </w:rPr>
        <w:t>.</w:t>
      </w:r>
      <w:r w:rsidR="006F559A" w:rsidRPr="006F559A">
        <w:rPr>
          <w:sz w:val="28"/>
          <w:szCs w:val="28"/>
        </w:rPr>
        <w:t xml:space="preserve"> </w:t>
      </w:r>
      <w:r w:rsidR="003B6519">
        <w:rPr>
          <w:sz w:val="28"/>
          <w:szCs w:val="28"/>
        </w:rPr>
        <w:t>Р</w:t>
      </w:r>
      <w:r w:rsidR="006F559A">
        <w:rPr>
          <w:sz w:val="28"/>
          <w:szCs w:val="28"/>
        </w:rPr>
        <w:t xml:space="preserve">аботы, получившие Дипломы </w:t>
      </w:r>
      <w:r w:rsidR="006F559A">
        <w:rPr>
          <w:sz w:val="28"/>
          <w:szCs w:val="28"/>
          <w:lang w:val="en-US"/>
        </w:rPr>
        <w:t>I</w:t>
      </w:r>
      <w:r w:rsidR="006F559A">
        <w:rPr>
          <w:sz w:val="28"/>
          <w:szCs w:val="28"/>
        </w:rPr>
        <w:t xml:space="preserve"> степени - участвуют в конкурсе.</w:t>
      </w:r>
    </w:p>
    <w:p w14:paraId="605DE77E" w14:textId="379BC9B4" w:rsidR="00EA40F8" w:rsidRDefault="00343481" w:rsidP="001053B1">
      <w:pPr>
        <w:ind w:firstLine="567"/>
        <w:jc w:val="both"/>
        <w:outlineLvl w:val="0"/>
        <w:rPr>
          <w:bCs/>
          <w:color w:val="000000"/>
          <w:sz w:val="28"/>
          <w:szCs w:val="28"/>
        </w:rPr>
      </w:pPr>
      <w:r>
        <w:rPr>
          <w:sz w:val="28"/>
          <w:szCs w:val="28"/>
        </w:rPr>
        <w:t>Л</w:t>
      </w:r>
      <w:r w:rsidR="000E7C0A">
        <w:rPr>
          <w:sz w:val="28"/>
          <w:szCs w:val="28"/>
        </w:rPr>
        <w:t xml:space="preserve">учшие </w:t>
      </w:r>
      <w:r>
        <w:rPr>
          <w:sz w:val="28"/>
          <w:szCs w:val="28"/>
        </w:rPr>
        <w:t>конкурсные студенческие работы</w:t>
      </w:r>
      <w:r w:rsidR="000E7C0A">
        <w:rPr>
          <w:sz w:val="28"/>
          <w:szCs w:val="28"/>
        </w:rPr>
        <w:t xml:space="preserve"> будут награждены Золотым</w:t>
      </w:r>
      <w:r w:rsidR="00D95216">
        <w:rPr>
          <w:sz w:val="28"/>
          <w:szCs w:val="28"/>
        </w:rPr>
        <w:t>и</w:t>
      </w:r>
      <w:r w:rsidR="000E7C0A">
        <w:rPr>
          <w:sz w:val="28"/>
          <w:szCs w:val="28"/>
        </w:rPr>
        <w:t>, Серебряным</w:t>
      </w:r>
      <w:r w:rsidR="00D95216">
        <w:rPr>
          <w:sz w:val="28"/>
          <w:szCs w:val="28"/>
        </w:rPr>
        <w:t>и</w:t>
      </w:r>
      <w:r w:rsidR="000E7C0A">
        <w:rPr>
          <w:sz w:val="28"/>
          <w:szCs w:val="28"/>
        </w:rPr>
        <w:t xml:space="preserve"> и Бронзовыми Дипломами</w:t>
      </w:r>
      <w:r>
        <w:rPr>
          <w:sz w:val="28"/>
          <w:szCs w:val="28"/>
        </w:rPr>
        <w:t xml:space="preserve"> на торжественной </w:t>
      </w:r>
      <w:r w:rsidRPr="008E2463">
        <w:rPr>
          <w:sz w:val="28"/>
          <w:szCs w:val="28"/>
        </w:rPr>
        <w:t>церемони</w:t>
      </w:r>
      <w:r>
        <w:rPr>
          <w:sz w:val="28"/>
          <w:szCs w:val="28"/>
        </w:rPr>
        <w:t>и</w:t>
      </w:r>
      <w:r w:rsidRPr="008E2463">
        <w:rPr>
          <w:sz w:val="28"/>
          <w:szCs w:val="28"/>
        </w:rPr>
        <w:t xml:space="preserve"> награждения победителей смотра-конкурса</w:t>
      </w:r>
      <w:r w:rsidR="00D95216">
        <w:rPr>
          <w:sz w:val="28"/>
          <w:szCs w:val="28"/>
        </w:rPr>
        <w:t xml:space="preserve"> </w:t>
      </w:r>
      <w:r w:rsidR="00D95216" w:rsidRPr="00FE735E">
        <w:rPr>
          <w:color w:val="000000"/>
          <w:sz w:val="28"/>
          <w:szCs w:val="28"/>
        </w:rPr>
        <w:t>Международн</w:t>
      </w:r>
      <w:r w:rsidR="00D95216">
        <w:rPr>
          <w:color w:val="000000"/>
          <w:sz w:val="28"/>
          <w:szCs w:val="28"/>
        </w:rPr>
        <w:t>ого</w:t>
      </w:r>
      <w:r w:rsidR="00D95216" w:rsidRPr="00FE735E">
        <w:rPr>
          <w:color w:val="000000"/>
          <w:sz w:val="28"/>
          <w:szCs w:val="28"/>
        </w:rPr>
        <w:t xml:space="preserve"> фестивал</w:t>
      </w:r>
      <w:r w:rsidR="00D95216">
        <w:rPr>
          <w:color w:val="000000"/>
          <w:sz w:val="28"/>
          <w:szCs w:val="28"/>
        </w:rPr>
        <w:t>я</w:t>
      </w:r>
      <w:r w:rsidR="00D95216" w:rsidRPr="00FE735E">
        <w:rPr>
          <w:color w:val="000000"/>
          <w:sz w:val="28"/>
          <w:szCs w:val="28"/>
        </w:rPr>
        <w:t xml:space="preserve"> «Дни архитектуры»</w:t>
      </w:r>
      <w:r w:rsidR="00D95216">
        <w:rPr>
          <w:color w:val="000000"/>
          <w:sz w:val="28"/>
          <w:szCs w:val="28"/>
        </w:rPr>
        <w:t xml:space="preserve"> 26 февраля 2021 года</w:t>
      </w:r>
      <w:r w:rsidR="008D4732">
        <w:rPr>
          <w:sz w:val="28"/>
          <w:szCs w:val="28"/>
        </w:rPr>
        <w:t xml:space="preserve">, где впервые и состоится вручение высшей награды (Гран-При) </w:t>
      </w:r>
      <w:r w:rsidR="008D4732" w:rsidRPr="007B3DFE">
        <w:rPr>
          <w:bCs/>
          <w:sz w:val="28"/>
          <w:szCs w:val="28"/>
        </w:rPr>
        <w:t>им</w:t>
      </w:r>
      <w:r w:rsidR="008D4732">
        <w:rPr>
          <w:bCs/>
          <w:sz w:val="28"/>
          <w:szCs w:val="28"/>
        </w:rPr>
        <w:t>ени</w:t>
      </w:r>
      <w:r w:rsidR="008D4732" w:rsidRPr="007B3DFE">
        <w:rPr>
          <w:bCs/>
          <w:sz w:val="28"/>
          <w:szCs w:val="28"/>
        </w:rPr>
        <w:t> </w:t>
      </w:r>
      <w:r w:rsidR="008D4732" w:rsidRPr="007B3DFE">
        <w:rPr>
          <w:bCs/>
          <w:color w:val="000000"/>
          <w:sz w:val="28"/>
          <w:szCs w:val="28"/>
        </w:rPr>
        <w:t>А.В. </w:t>
      </w:r>
      <w:r w:rsidR="008D4732" w:rsidRPr="007B3DFE">
        <w:rPr>
          <w:bCs/>
          <w:sz w:val="28"/>
          <w:szCs w:val="28"/>
        </w:rPr>
        <w:t>Титова</w:t>
      </w:r>
      <w:r w:rsidR="008D4732">
        <w:rPr>
          <w:bCs/>
          <w:sz w:val="28"/>
          <w:szCs w:val="28"/>
        </w:rPr>
        <w:t xml:space="preserve"> </w:t>
      </w:r>
      <w:r w:rsidR="008D4732" w:rsidRPr="007B3DFE">
        <w:rPr>
          <w:bCs/>
          <w:color w:val="000000"/>
          <w:sz w:val="28"/>
          <w:szCs w:val="28"/>
        </w:rPr>
        <w:t>за лучшую студенческую</w:t>
      </w:r>
      <w:r w:rsidR="008D4732">
        <w:rPr>
          <w:bCs/>
          <w:color w:val="000000"/>
          <w:sz w:val="28"/>
          <w:szCs w:val="28"/>
        </w:rPr>
        <w:t xml:space="preserve"> работу.</w:t>
      </w:r>
    </w:p>
    <w:bookmarkEnd w:id="3"/>
    <w:p w14:paraId="6E95D5D4" w14:textId="77777777" w:rsidR="00EA40F8" w:rsidRDefault="00EA40F8">
      <w:pPr>
        <w:widowControl/>
        <w:suppressAutoHyphens w:val="0"/>
        <w:overflowPunct/>
        <w:autoSpaceDE/>
        <w:autoSpaceDN/>
        <w:adjustRightInd/>
        <w:rPr>
          <w:bCs/>
          <w:color w:val="000000"/>
          <w:sz w:val="28"/>
          <w:szCs w:val="28"/>
        </w:rPr>
      </w:pPr>
      <w:r>
        <w:rPr>
          <w:bCs/>
          <w:color w:val="000000"/>
          <w:sz w:val="28"/>
          <w:szCs w:val="28"/>
        </w:rPr>
        <w:br w:type="page"/>
      </w:r>
    </w:p>
    <w:p w14:paraId="1A522DE0" w14:textId="1A6E2D4C" w:rsidR="00EA40F8" w:rsidRPr="003C5EF0" w:rsidRDefault="00EA40F8" w:rsidP="00EA40F8">
      <w:pPr>
        <w:widowControl/>
        <w:suppressAutoHyphens w:val="0"/>
        <w:overflowPunct/>
        <w:autoSpaceDE/>
        <w:adjustRightInd/>
        <w:ind w:left="6096" w:right="-284"/>
        <w:jc w:val="center"/>
        <w:rPr>
          <w:color w:val="000000"/>
          <w:sz w:val="28"/>
          <w:szCs w:val="28"/>
        </w:rPr>
      </w:pPr>
      <w:r>
        <w:rPr>
          <w:color w:val="000000"/>
          <w:sz w:val="28"/>
          <w:szCs w:val="28"/>
        </w:rPr>
        <w:lastRenderedPageBreak/>
        <w:t>Приложение №2</w:t>
      </w:r>
    </w:p>
    <w:p w14:paraId="5DB6A6B1" w14:textId="77777777" w:rsidR="00EA40F8" w:rsidRDefault="00EA40F8" w:rsidP="00EA40F8">
      <w:pPr>
        <w:widowControl/>
        <w:suppressAutoHyphens w:val="0"/>
        <w:overflowPunct/>
        <w:autoSpaceDE/>
        <w:adjustRightInd/>
        <w:ind w:left="6096" w:right="-284"/>
        <w:jc w:val="center"/>
        <w:rPr>
          <w:bCs/>
          <w:sz w:val="28"/>
          <w:szCs w:val="28"/>
        </w:rPr>
      </w:pPr>
      <w:r w:rsidRPr="007B3DFE">
        <w:rPr>
          <w:bCs/>
          <w:sz w:val="28"/>
          <w:szCs w:val="28"/>
        </w:rPr>
        <w:t>к Положени</w:t>
      </w:r>
      <w:r w:rsidRPr="007B3DFE">
        <w:rPr>
          <w:bCs/>
          <w:color w:val="000000" w:themeColor="text1"/>
          <w:sz w:val="28"/>
          <w:szCs w:val="28"/>
        </w:rPr>
        <w:t>ю</w:t>
      </w:r>
      <w:r w:rsidRPr="007B3DFE">
        <w:rPr>
          <w:bCs/>
          <w:sz w:val="28"/>
          <w:szCs w:val="28"/>
        </w:rPr>
        <w:t xml:space="preserve"> о конкурсе</w:t>
      </w:r>
    </w:p>
    <w:p w14:paraId="4325B69B" w14:textId="77777777" w:rsidR="00EA40F8" w:rsidRDefault="00EA40F8" w:rsidP="00EA40F8">
      <w:pPr>
        <w:widowControl/>
        <w:suppressAutoHyphens w:val="0"/>
        <w:overflowPunct/>
        <w:autoSpaceDE/>
        <w:adjustRightInd/>
        <w:ind w:left="6096" w:right="-284"/>
        <w:jc w:val="center"/>
        <w:rPr>
          <w:bCs/>
          <w:color w:val="000000" w:themeColor="text1"/>
          <w:sz w:val="28"/>
          <w:szCs w:val="28"/>
        </w:rPr>
      </w:pPr>
      <w:r w:rsidRPr="007B3DFE">
        <w:rPr>
          <w:bCs/>
          <w:sz w:val="28"/>
          <w:szCs w:val="28"/>
        </w:rPr>
        <w:t xml:space="preserve">на разработку </w:t>
      </w:r>
      <w:r w:rsidRPr="007B3DFE">
        <w:rPr>
          <w:bCs/>
          <w:color w:val="000000" w:themeColor="text1"/>
          <w:sz w:val="28"/>
          <w:szCs w:val="28"/>
        </w:rPr>
        <w:t>дизайна (модели)</w:t>
      </w:r>
    </w:p>
    <w:p w14:paraId="18DB3E24" w14:textId="77777777" w:rsidR="00EA40F8" w:rsidRDefault="00EA40F8" w:rsidP="00EA40F8">
      <w:pPr>
        <w:widowControl/>
        <w:suppressAutoHyphens w:val="0"/>
        <w:overflowPunct/>
        <w:autoSpaceDE/>
        <w:adjustRightInd/>
        <w:ind w:left="6096" w:right="-284"/>
        <w:jc w:val="center"/>
        <w:rPr>
          <w:bCs/>
          <w:sz w:val="28"/>
          <w:szCs w:val="28"/>
        </w:rPr>
      </w:pPr>
      <w:r w:rsidRPr="007B3DFE">
        <w:rPr>
          <w:bCs/>
          <w:sz w:val="28"/>
          <w:szCs w:val="28"/>
        </w:rPr>
        <w:t>награды им</w:t>
      </w:r>
      <w:r>
        <w:rPr>
          <w:bCs/>
          <w:sz w:val="28"/>
          <w:szCs w:val="28"/>
        </w:rPr>
        <w:t>ени</w:t>
      </w:r>
      <w:r w:rsidRPr="007B3DFE">
        <w:rPr>
          <w:bCs/>
          <w:sz w:val="28"/>
          <w:szCs w:val="28"/>
        </w:rPr>
        <w:t> </w:t>
      </w:r>
      <w:r w:rsidRPr="007B3DFE">
        <w:rPr>
          <w:bCs/>
          <w:color w:val="000000"/>
          <w:sz w:val="28"/>
          <w:szCs w:val="28"/>
        </w:rPr>
        <w:t>А.В. </w:t>
      </w:r>
      <w:r w:rsidRPr="007B3DFE">
        <w:rPr>
          <w:bCs/>
          <w:sz w:val="28"/>
          <w:szCs w:val="28"/>
        </w:rPr>
        <w:t>Титова</w:t>
      </w:r>
    </w:p>
    <w:p w14:paraId="2DEB98C9" w14:textId="77777777" w:rsidR="00EA40F8" w:rsidRDefault="00EA40F8" w:rsidP="00EA40F8">
      <w:pPr>
        <w:widowControl/>
        <w:suppressAutoHyphens w:val="0"/>
        <w:overflowPunct/>
        <w:autoSpaceDE/>
        <w:adjustRightInd/>
        <w:ind w:left="6096" w:right="-284"/>
        <w:jc w:val="center"/>
        <w:rPr>
          <w:bCs/>
          <w:color w:val="000000"/>
          <w:sz w:val="28"/>
          <w:szCs w:val="28"/>
        </w:rPr>
      </w:pPr>
      <w:r w:rsidRPr="007B3DFE">
        <w:rPr>
          <w:bCs/>
          <w:color w:val="000000"/>
          <w:sz w:val="28"/>
          <w:szCs w:val="28"/>
        </w:rPr>
        <w:t>за лучшую студенческую</w:t>
      </w:r>
    </w:p>
    <w:p w14:paraId="42512937" w14:textId="7DF396E4" w:rsidR="00EA40F8" w:rsidRDefault="00464153" w:rsidP="00EA40F8">
      <w:pPr>
        <w:widowControl/>
        <w:suppressAutoHyphens w:val="0"/>
        <w:overflowPunct/>
        <w:autoSpaceDE/>
        <w:adjustRightInd/>
        <w:ind w:left="6096" w:right="-284"/>
        <w:jc w:val="center"/>
        <w:rPr>
          <w:bCs/>
          <w:color w:val="000000"/>
          <w:sz w:val="28"/>
          <w:szCs w:val="28"/>
        </w:rPr>
      </w:pPr>
      <w:r>
        <w:rPr>
          <w:color w:val="000000"/>
          <w:sz w:val="28"/>
          <w:szCs w:val="28"/>
        </w:rPr>
        <w:t xml:space="preserve">(магистерскую) </w:t>
      </w:r>
      <w:r w:rsidR="00EA40F8" w:rsidRPr="007B3DFE">
        <w:rPr>
          <w:bCs/>
          <w:color w:val="000000"/>
          <w:sz w:val="28"/>
          <w:szCs w:val="28"/>
        </w:rPr>
        <w:t>работу</w:t>
      </w:r>
    </w:p>
    <w:p w14:paraId="3EA706C9" w14:textId="77777777" w:rsidR="00EA40F8" w:rsidRDefault="00EA40F8" w:rsidP="00EA40F8">
      <w:pPr>
        <w:widowControl/>
        <w:suppressAutoHyphens w:val="0"/>
        <w:overflowPunct/>
        <w:autoSpaceDE/>
        <w:adjustRightInd/>
        <w:ind w:left="6379" w:right="-284"/>
        <w:jc w:val="center"/>
        <w:rPr>
          <w:bCs/>
          <w:color w:val="000000"/>
          <w:sz w:val="28"/>
          <w:szCs w:val="28"/>
        </w:rPr>
      </w:pPr>
    </w:p>
    <w:p w14:paraId="28BC24C3" w14:textId="77777777" w:rsidR="00EA40F8" w:rsidRPr="007B3DFE" w:rsidRDefault="00EA40F8" w:rsidP="00EA40F8">
      <w:pPr>
        <w:widowControl/>
        <w:suppressAutoHyphens w:val="0"/>
        <w:overflowPunct/>
        <w:autoSpaceDE/>
        <w:adjustRightInd/>
        <w:ind w:left="6379" w:right="-284"/>
        <w:jc w:val="center"/>
        <w:rPr>
          <w:bCs/>
          <w:color w:val="000000"/>
          <w:sz w:val="28"/>
          <w:szCs w:val="28"/>
        </w:rPr>
      </w:pPr>
    </w:p>
    <w:p w14:paraId="54DB1B37" w14:textId="6EBCA6F2" w:rsidR="00EA40F8" w:rsidRPr="00EA40F8" w:rsidRDefault="00B80F19" w:rsidP="00EA40F8">
      <w:pPr>
        <w:widowControl/>
        <w:suppressAutoHyphens w:val="0"/>
        <w:overflowPunct/>
        <w:autoSpaceDE/>
        <w:adjustRightInd/>
        <w:ind w:right="-284"/>
        <w:jc w:val="center"/>
        <w:rPr>
          <w:b/>
          <w:bCs/>
          <w:color w:val="000000"/>
          <w:sz w:val="28"/>
          <w:szCs w:val="28"/>
        </w:rPr>
      </w:pPr>
      <w:r>
        <w:rPr>
          <w:b/>
          <w:bCs/>
          <w:sz w:val="28"/>
          <w:szCs w:val="28"/>
        </w:rPr>
        <w:t>Биографический</w:t>
      </w:r>
      <w:r w:rsidR="00EA40F8" w:rsidRPr="00EA40F8">
        <w:rPr>
          <w:b/>
          <w:bCs/>
          <w:sz w:val="28"/>
          <w:szCs w:val="28"/>
        </w:rPr>
        <w:t xml:space="preserve"> очерк об архитекторе Титове Александре Васильевиче.</w:t>
      </w:r>
    </w:p>
    <w:p w14:paraId="74AFE6AB" w14:textId="77777777" w:rsidR="00EA40F8" w:rsidRPr="00B80F19" w:rsidRDefault="00EA40F8" w:rsidP="00EA40F8">
      <w:pPr>
        <w:widowControl/>
        <w:suppressAutoHyphens w:val="0"/>
        <w:overflowPunct/>
        <w:autoSpaceDE/>
        <w:adjustRightInd/>
        <w:ind w:right="-284" w:firstLine="709"/>
        <w:jc w:val="both"/>
        <w:rPr>
          <w:sz w:val="10"/>
          <w:szCs w:val="10"/>
        </w:rPr>
      </w:pPr>
    </w:p>
    <w:p w14:paraId="4A26E3FA" w14:textId="0D05A08A" w:rsidR="00B80F19" w:rsidRPr="00B80F19" w:rsidRDefault="00B80F19" w:rsidP="00B80F19">
      <w:pPr>
        <w:ind w:firstLine="567"/>
        <w:jc w:val="both"/>
        <w:outlineLvl w:val="0"/>
        <w:rPr>
          <w:b/>
          <w:sz w:val="28"/>
          <w:szCs w:val="28"/>
        </w:rPr>
      </w:pPr>
      <w:r w:rsidRPr="00B80F19">
        <w:rPr>
          <w:b/>
          <w:noProof/>
          <w:sz w:val="28"/>
          <w:szCs w:val="28"/>
        </w:rPr>
        <w:drawing>
          <wp:inline distT="0" distB="0" distL="0" distR="0" wp14:anchorId="4BD66362" wp14:editId="7AAF914C">
            <wp:extent cx="2647950" cy="424815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cstate="print"/>
                    <a:srcRect/>
                    <a:stretch>
                      <a:fillRect/>
                    </a:stretch>
                  </pic:blipFill>
                  <pic:spPr bwMode="auto">
                    <a:xfrm>
                      <a:off x="0" y="0"/>
                      <a:ext cx="2647950" cy="4248150"/>
                    </a:xfrm>
                    <a:prstGeom prst="rect">
                      <a:avLst/>
                    </a:prstGeom>
                    <a:noFill/>
                    <a:ln w="9525">
                      <a:noFill/>
                      <a:miter lim="800000"/>
                      <a:headEnd/>
                      <a:tailEnd/>
                    </a:ln>
                  </pic:spPr>
                </pic:pic>
              </a:graphicData>
            </a:graphic>
          </wp:inline>
        </w:drawing>
      </w:r>
      <w:r w:rsidRPr="00B80F19">
        <w:rPr>
          <w:b/>
          <w:sz w:val="28"/>
          <w:szCs w:val="28"/>
        </w:rPr>
        <w:t xml:space="preserve">    </w:t>
      </w:r>
      <w:r>
        <w:rPr>
          <w:b/>
          <w:sz w:val="28"/>
          <w:szCs w:val="28"/>
        </w:rPr>
        <w:t xml:space="preserve">       </w:t>
      </w:r>
      <w:r w:rsidRPr="00B80F19">
        <w:rPr>
          <w:b/>
          <w:sz w:val="28"/>
          <w:szCs w:val="28"/>
        </w:rPr>
        <w:t xml:space="preserve">  </w:t>
      </w:r>
      <w:r w:rsidRPr="00B80F19">
        <w:rPr>
          <w:b/>
          <w:noProof/>
          <w:sz w:val="28"/>
          <w:szCs w:val="28"/>
        </w:rPr>
        <w:drawing>
          <wp:inline distT="0" distB="0" distL="0" distR="0" wp14:anchorId="3C660F17" wp14:editId="325DB036">
            <wp:extent cx="2505075" cy="4162425"/>
            <wp:effectExtent l="19050" t="0" r="9525"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505075" cy="4162425"/>
                    </a:xfrm>
                    <a:prstGeom prst="rect">
                      <a:avLst/>
                    </a:prstGeom>
                    <a:noFill/>
                    <a:ln w="9525">
                      <a:noFill/>
                      <a:miter lim="800000"/>
                      <a:headEnd/>
                      <a:tailEnd/>
                    </a:ln>
                  </pic:spPr>
                </pic:pic>
              </a:graphicData>
            </a:graphic>
          </wp:inline>
        </w:drawing>
      </w:r>
    </w:p>
    <w:p w14:paraId="413E1B1E" w14:textId="77777777" w:rsidR="00B80F19" w:rsidRPr="00B80F19" w:rsidRDefault="00B80F19" w:rsidP="00B80F19">
      <w:pPr>
        <w:ind w:firstLine="567"/>
        <w:jc w:val="both"/>
        <w:outlineLvl w:val="0"/>
        <w:rPr>
          <w:sz w:val="14"/>
          <w:szCs w:val="14"/>
        </w:rPr>
      </w:pPr>
    </w:p>
    <w:p w14:paraId="06A317DB" w14:textId="66517BE7" w:rsidR="00B80F19" w:rsidRPr="00B80F19" w:rsidRDefault="00B80F19" w:rsidP="00B80F19">
      <w:pPr>
        <w:ind w:firstLine="567"/>
        <w:jc w:val="both"/>
        <w:outlineLvl w:val="0"/>
        <w:rPr>
          <w:sz w:val="28"/>
          <w:szCs w:val="28"/>
        </w:rPr>
      </w:pPr>
      <w:r w:rsidRPr="00B80F19">
        <w:rPr>
          <w:sz w:val="28"/>
          <w:szCs w:val="28"/>
        </w:rPr>
        <w:t>Родился Александр Васильевич 22 февраля 1921 года в деревне Иуницы Вятского уезда Вятской губернии (впоследствии – Кировской области) в семье крестьян-середняков Василия Васильевича и Анастасии Евдокимовны Титовых. Всего в семье Титовых было пятеро детей: четверо сыновей и дочь.</w:t>
      </w:r>
    </w:p>
    <w:p w14:paraId="6B4F4E23" w14:textId="77777777" w:rsidR="00B80F19" w:rsidRDefault="00B80F19" w:rsidP="00B80F19">
      <w:pPr>
        <w:ind w:firstLine="567"/>
        <w:jc w:val="both"/>
        <w:outlineLvl w:val="0"/>
        <w:rPr>
          <w:sz w:val="28"/>
          <w:szCs w:val="28"/>
        </w:rPr>
      </w:pPr>
      <w:r w:rsidRPr="00B80F19">
        <w:rPr>
          <w:sz w:val="28"/>
          <w:szCs w:val="28"/>
        </w:rPr>
        <w:t>В 1932 году семья Титовых перебралась в г.</w:t>
      </w:r>
      <w:r>
        <w:rPr>
          <w:sz w:val="28"/>
          <w:szCs w:val="28"/>
        </w:rPr>
        <w:t> </w:t>
      </w:r>
      <w:r w:rsidRPr="00B80F19">
        <w:rPr>
          <w:sz w:val="28"/>
          <w:szCs w:val="28"/>
        </w:rPr>
        <w:t xml:space="preserve">Калинин, где в </w:t>
      </w:r>
      <w:smartTag w:uri="urn:schemas-microsoft-com:office:smarttags" w:element="metricconverter">
        <w:smartTagPr>
          <w:attr w:name="ProductID" w:val="1938 г"/>
        </w:smartTagPr>
        <w:r w:rsidRPr="00B80F19">
          <w:rPr>
            <w:sz w:val="28"/>
            <w:szCs w:val="28"/>
          </w:rPr>
          <w:t>1938 г</w:t>
        </w:r>
      </w:smartTag>
      <w:r w:rsidRPr="00B80F19">
        <w:rPr>
          <w:sz w:val="28"/>
          <w:szCs w:val="28"/>
        </w:rPr>
        <w:t>. будущий зодчий окончил среднюю школу и в том же году поступил в Московский архитектурный институт. Доучиться он не успел: началась Великая Отечественная война, и в августе 1941 году студент Титов был призван в Красную Армию, где поначалу числился курсантом полковой школы 6 отдельного запасного инженерного полка, расквартированного в г. Ростов-Ярославский.</w:t>
      </w:r>
    </w:p>
    <w:p w14:paraId="0E58235E" w14:textId="24971BDD" w:rsidR="00B80F19" w:rsidRDefault="00B80F19" w:rsidP="00B80F19">
      <w:pPr>
        <w:ind w:firstLine="567"/>
        <w:jc w:val="both"/>
        <w:outlineLvl w:val="0"/>
        <w:rPr>
          <w:sz w:val="28"/>
          <w:szCs w:val="28"/>
        </w:rPr>
      </w:pPr>
      <w:r w:rsidRPr="00B80F19">
        <w:rPr>
          <w:sz w:val="28"/>
          <w:szCs w:val="28"/>
        </w:rPr>
        <w:t xml:space="preserve">В сентябре </w:t>
      </w:r>
      <w:smartTag w:uri="urn:schemas-microsoft-com:office:smarttags" w:element="metricconverter">
        <w:smartTagPr>
          <w:attr w:name="ProductID" w:val="1941 г"/>
        </w:smartTagPr>
        <w:r w:rsidRPr="00B80F19">
          <w:rPr>
            <w:sz w:val="28"/>
            <w:szCs w:val="28"/>
          </w:rPr>
          <w:t>1941 г</w:t>
        </w:r>
      </w:smartTag>
      <w:r w:rsidRPr="00B80F19">
        <w:rPr>
          <w:sz w:val="28"/>
          <w:szCs w:val="28"/>
        </w:rPr>
        <w:t>. он был откомандирован в Москву – в Военно-инженерную академию имени В.В.</w:t>
      </w:r>
      <w:r>
        <w:rPr>
          <w:sz w:val="28"/>
          <w:szCs w:val="28"/>
        </w:rPr>
        <w:t> </w:t>
      </w:r>
      <w:r w:rsidRPr="00B80F19">
        <w:rPr>
          <w:sz w:val="28"/>
          <w:szCs w:val="28"/>
        </w:rPr>
        <w:t>Куйбышева, где был зачислен сразу на 4 курс фортификационного факультета. Всего через месяц, курсант Титов, был переведен на разведывательные курсы при Высшей школе Генштаба Красной Армии (располагавшиеся в селе Лубяны Такантинского района Татарской АССР), которые окончил в июне 1942 года и в звании лейтенанта был направлен для прохождения службы в должности референта во 2-е управление Главного разведывательного управления Генштаба Красной Армии, которое находилось в Москве.</w:t>
      </w:r>
    </w:p>
    <w:p w14:paraId="04F89874" w14:textId="775A8E9A" w:rsidR="00B80F19" w:rsidRPr="00B80F19" w:rsidRDefault="00B80F19" w:rsidP="00A519E3">
      <w:pPr>
        <w:ind w:firstLine="567"/>
        <w:jc w:val="both"/>
        <w:outlineLvl w:val="0"/>
        <w:rPr>
          <w:sz w:val="28"/>
          <w:szCs w:val="28"/>
        </w:rPr>
      </w:pPr>
      <w:r w:rsidRPr="00B80F19">
        <w:rPr>
          <w:sz w:val="28"/>
          <w:szCs w:val="28"/>
        </w:rPr>
        <w:lastRenderedPageBreak/>
        <w:t>С августа 1942 года по февраль 1946 года А.В.</w:t>
      </w:r>
      <w:r w:rsidR="00A519E3">
        <w:rPr>
          <w:sz w:val="28"/>
          <w:szCs w:val="28"/>
        </w:rPr>
        <w:t> </w:t>
      </w:r>
      <w:r w:rsidRPr="00B80F19">
        <w:rPr>
          <w:sz w:val="28"/>
          <w:szCs w:val="28"/>
        </w:rPr>
        <w:t>Титов служил в действующей Армии: до декабря 1942 года референтом в разведотделе штаба Закавказского фронта, потом на должности старшего оперуполномоченного 4-го полевого отдела 5-го управления МГБ СССР на Северо-Кавказском, 3-м и 4-м Украинских фронтах, а после Победы, в той же должности – в Южной группе войск, откуда был уволен, как пишет сам А.В.</w:t>
      </w:r>
      <w:r w:rsidR="00A519E3">
        <w:rPr>
          <w:sz w:val="28"/>
          <w:szCs w:val="28"/>
        </w:rPr>
        <w:t> </w:t>
      </w:r>
      <w:r w:rsidRPr="00B80F19">
        <w:rPr>
          <w:sz w:val="28"/>
          <w:szCs w:val="28"/>
        </w:rPr>
        <w:t>Титов, «по личной просьбе» в запас в звании капитана госбезопасности.</w:t>
      </w:r>
      <w:r w:rsidR="00A519E3">
        <w:rPr>
          <w:sz w:val="28"/>
          <w:szCs w:val="28"/>
        </w:rPr>
        <w:t xml:space="preserve"> </w:t>
      </w:r>
      <w:r w:rsidRPr="00B80F19">
        <w:rPr>
          <w:sz w:val="28"/>
          <w:szCs w:val="28"/>
        </w:rPr>
        <w:t>В годы войны Александр Васильевич был удостоен боевых наград: ордена Красной звезды, медалей «За отвагу», «За боевые заслуги», «За оборону Кавказа», а после Победы был награжден медалями «За взятие Будапешта», «За победу над Германией».</w:t>
      </w:r>
    </w:p>
    <w:p w14:paraId="417270C6" w14:textId="5499AB09" w:rsidR="00B80F19" w:rsidRPr="00B80F19" w:rsidRDefault="00B80F19" w:rsidP="00A519E3">
      <w:pPr>
        <w:ind w:firstLine="567"/>
        <w:jc w:val="both"/>
        <w:outlineLvl w:val="0"/>
        <w:rPr>
          <w:sz w:val="28"/>
          <w:szCs w:val="28"/>
        </w:rPr>
      </w:pPr>
      <w:r w:rsidRPr="00B80F19">
        <w:rPr>
          <w:sz w:val="28"/>
          <w:szCs w:val="28"/>
        </w:rPr>
        <w:t>В 1946 году А.В.</w:t>
      </w:r>
      <w:r w:rsidR="00A519E3">
        <w:rPr>
          <w:sz w:val="28"/>
          <w:szCs w:val="28"/>
        </w:rPr>
        <w:t> </w:t>
      </w:r>
      <w:r w:rsidRPr="00B80F19">
        <w:rPr>
          <w:sz w:val="28"/>
          <w:szCs w:val="28"/>
        </w:rPr>
        <w:t>Титов возобновил обучение в Московском архитектурном институте, который закончил в 1948 году и был направлен на работу в город Краснодар. Здесь поначалу он работал на должности архитектора в архитектурно-проектной мастерской при управлении главного архитектора г.</w:t>
      </w:r>
      <w:r w:rsidR="00A519E3">
        <w:rPr>
          <w:sz w:val="28"/>
          <w:szCs w:val="28"/>
        </w:rPr>
        <w:t> </w:t>
      </w:r>
      <w:r w:rsidRPr="00B80F19">
        <w:rPr>
          <w:sz w:val="28"/>
          <w:szCs w:val="28"/>
        </w:rPr>
        <w:t>Краснодара, а с 1950 года – в проектной конторе «Крайпроект» (будущем проектном институте «Краснодаргражданпроект») архитектором, затем руководителем группы и, наконец, главным архитектором проектов (до 1963 года).</w:t>
      </w:r>
      <w:r w:rsidR="00A519E3">
        <w:rPr>
          <w:sz w:val="28"/>
          <w:szCs w:val="28"/>
        </w:rPr>
        <w:t xml:space="preserve"> </w:t>
      </w:r>
      <w:r w:rsidRPr="00B80F19">
        <w:rPr>
          <w:sz w:val="28"/>
          <w:szCs w:val="28"/>
        </w:rPr>
        <w:t>В 1956–1959 гг. Александр Васильевич обучался в заочной аспирантуре при Институте жилища Академии строительства и архитектуры СССР, и в 1960 году успешно защитил диссертацию на соискание ученой степени кандидата архитектуры по теме «Особенности проектирования типовых жилых зданий в условиях Северного Кавказа».</w:t>
      </w:r>
    </w:p>
    <w:p w14:paraId="5E5D22CF" w14:textId="2DBFF52E" w:rsidR="00B80F19" w:rsidRPr="00B80F19" w:rsidRDefault="00B80F19" w:rsidP="00B80F19">
      <w:pPr>
        <w:ind w:firstLine="567"/>
        <w:jc w:val="both"/>
        <w:outlineLvl w:val="0"/>
        <w:rPr>
          <w:sz w:val="28"/>
          <w:szCs w:val="28"/>
        </w:rPr>
      </w:pPr>
      <w:r w:rsidRPr="00B80F19">
        <w:rPr>
          <w:sz w:val="28"/>
          <w:szCs w:val="28"/>
        </w:rPr>
        <w:t>С 1963 по 1974 год Александр Васильевич Титов совмещал творческую работу в проектном институте «Краснодаргражданпроект» с педагогической деятельностью в Краснодарском политехническом институте, куда он был приглашен в 1963 году на создававшийся инженерно-строительный факультет на должность заведующего кафедрой архитектуры. В 1964 году ему было присвоено ученое звание доцента, а в 1972 году – профессора.</w:t>
      </w:r>
    </w:p>
    <w:p w14:paraId="360D58F5" w14:textId="4A182410" w:rsidR="00B80F19" w:rsidRPr="00B80F19" w:rsidRDefault="00B80F19" w:rsidP="00B80F19">
      <w:pPr>
        <w:ind w:firstLine="567"/>
        <w:jc w:val="both"/>
        <w:outlineLvl w:val="0"/>
        <w:rPr>
          <w:sz w:val="28"/>
          <w:szCs w:val="28"/>
        </w:rPr>
      </w:pPr>
      <w:r w:rsidRPr="00B80F19">
        <w:rPr>
          <w:sz w:val="28"/>
          <w:szCs w:val="28"/>
        </w:rPr>
        <w:t>За годы научной и педагогической деятельности А.В.</w:t>
      </w:r>
      <w:r w:rsidR="00A519E3">
        <w:rPr>
          <w:sz w:val="28"/>
          <w:szCs w:val="28"/>
        </w:rPr>
        <w:t> </w:t>
      </w:r>
      <w:r w:rsidRPr="00B80F19">
        <w:rPr>
          <w:sz w:val="28"/>
          <w:szCs w:val="28"/>
        </w:rPr>
        <w:t>Титовым было опубликовано более сорока научных и научно-методических работ, среди которых – вышедшая в 1961 году в Краснодарском книжном издательстве монография «Жилищное строительство и местные природно-климатические условия».</w:t>
      </w:r>
    </w:p>
    <w:p w14:paraId="391A8F36" w14:textId="4271416D" w:rsidR="00B80F19" w:rsidRPr="00B80F19" w:rsidRDefault="00B80F19" w:rsidP="00B80F19">
      <w:pPr>
        <w:ind w:firstLine="567"/>
        <w:jc w:val="both"/>
        <w:outlineLvl w:val="0"/>
        <w:rPr>
          <w:sz w:val="28"/>
          <w:szCs w:val="28"/>
        </w:rPr>
      </w:pPr>
      <w:r w:rsidRPr="00B80F19">
        <w:rPr>
          <w:sz w:val="28"/>
          <w:szCs w:val="28"/>
        </w:rPr>
        <w:t>За время работы в проектном институте А.В.</w:t>
      </w:r>
      <w:r w:rsidR="00A519E3">
        <w:rPr>
          <w:sz w:val="28"/>
          <w:szCs w:val="28"/>
        </w:rPr>
        <w:t> </w:t>
      </w:r>
      <w:r w:rsidRPr="00B80F19">
        <w:rPr>
          <w:sz w:val="28"/>
          <w:szCs w:val="28"/>
        </w:rPr>
        <w:t>Титовым было выполнено внушительное число проектов крупных зданий, из которых двадцать три было реализовано. В Краснодаре по проектам Александра Васильевича были реконструированы разрушенные в годы войны здания театра драмы, кинотеатра «Кубань», построены здания Дома Советов, театра оперетты, театра драмы им.</w:t>
      </w:r>
      <w:r w:rsidR="00A519E3">
        <w:rPr>
          <w:sz w:val="28"/>
          <w:szCs w:val="28"/>
        </w:rPr>
        <w:t> </w:t>
      </w:r>
      <w:r w:rsidRPr="00B80F19">
        <w:rPr>
          <w:sz w:val="28"/>
          <w:szCs w:val="28"/>
        </w:rPr>
        <w:t>Горького, жилые дома на улицах Красной, Мира (в том числе экспериментальный жилой дом по ул.</w:t>
      </w:r>
      <w:r w:rsidR="00A519E3">
        <w:rPr>
          <w:sz w:val="28"/>
          <w:szCs w:val="28"/>
        </w:rPr>
        <w:t> </w:t>
      </w:r>
      <w:r w:rsidRPr="00B80F19">
        <w:rPr>
          <w:sz w:val="28"/>
          <w:szCs w:val="28"/>
        </w:rPr>
        <w:t>Мира, 44), гостиница «Кавказ», здание института «Краснодаргражданпроект», жилой микрорайон «Молодая роща» и др. Кроме того, в Краснодарском крае по проектам архитектора Титова были возведены жилой квартал в поселке Адлер, здание колхозного музея в Курганинске, а за пределами края - здания Дома Советов в Целинограде, Дома Советов в Актюбинске, жилой дом в Свердловске.</w:t>
      </w:r>
    </w:p>
    <w:p w14:paraId="4AF4ED26" w14:textId="1034AAEB" w:rsidR="00B80F19" w:rsidRPr="00B80F19" w:rsidRDefault="00B80F19" w:rsidP="00B80F19">
      <w:pPr>
        <w:ind w:firstLine="567"/>
        <w:jc w:val="both"/>
        <w:outlineLvl w:val="0"/>
        <w:rPr>
          <w:sz w:val="28"/>
          <w:szCs w:val="28"/>
        </w:rPr>
      </w:pPr>
      <w:r w:rsidRPr="00B80F19">
        <w:rPr>
          <w:sz w:val="28"/>
          <w:szCs w:val="28"/>
        </w:rPr>
        <w:t>Архитектурное творчество, педагогическая и научная деятельность А.В.</w:t>
      </w:r>
      <w:r w:rsidR="00A519E3">
        <w:rPr>
          <w:sz w:val="28"/>
          <w:szCs w:val="28"/>
        </w:rPr>
        <w:t> </w:t>
      </w:r>
      <w:r w:rsidRPr="00B80F19">
        <w:rPr>
          <w:sz w:val="28"/>
          <w:szCs w:val="28"/>
        </w:rPr>
        <w:t xml:space="preserve">Титова были по достоинству оценены: в 1969 году ему было присвоено почетное звание «Заслуженный архитектор РСФСР», к его боевым наградам добавились орден Трудового Красного Знамени, медали «За освоение целинных земель», «За доблестный труд», несколько юбилейных правительственных наград. </w:t>
      </w:r>
    </w:p>
    <w:p w14:paraId="313A9F2D" w14:textId="246B2FDB" w:rsidR="00B80F19" w:rsidRPr="00B80F19" w:rsidRDefault="00B80F19" w:rsidP="00B80F19">
      <w:pPr>
        <w:ind w:firstLine="567"/>
        <w:jc w:val="both"/>
        <w:outlineLvl w:val="0"/>
        <w:rPr>
          <w:sz w:val="28"/>
          <w:szCs w:val="28"/>
        </w:rPr>
      </w:pPr>
      <w:r w:rsidRPr="00B80F19">
        <w:rPr>
          <w:sz w:val="28"/>
          <w:szCs w:val="28"/>
        </w:rPr>
        <w:lastRenderedPageBreak/>
        <w:t>С 1955 по 1973 год А.В.</w:t>
      </w:r>
      <w:r w:rsidR="00A519E3">
        <w:rPr>
          <w:sz w:val="28"/>
          <w:szCs w:val="28"/>
        </w:rPr>
        <w:t> </w:t>
      </w:r>
      <w:r w:rsidRPr="00B80F19">
        <w:rPr>
          <w:sz w:val="28"/>
          <w:szCs w:val="28"/>
        </w:rPr>
        <w:t xml:space="preserve">Титов возглавлял правление Краснодарского отделения Союза архитекторов СССР, позже был членом правления. Он избирался делегатом </w:t>
      </w:r>
      <w:r w:rsidRPr="00B80F19">
        <w:rPr>
          <w:sz w:val="28"/>
          <w:szCs w:val="28"/>
          <w:lang w:val="en-US"/>
        </w:rPr>
        <w:t>II</w:t>
      </w:r>
      <w:r w:rsidRPr="00B80F19">
        <w:rPr>
          <w:sz w:val="28"/>
          <w:szCs w:val="28"/>
        </w:rPr>
        <w:t xml:space="preserve">, </w:t>
      </w:r>
      <w:r w:rsidRPr="00B80F19">
        <w:rPr>
          <w:sz w:val="28"/>
          <w:szCs w:val="28"/>
          <w:lang w:val="en-US"/>
        </w:rPr>
        <w:t>III</w:t>
      </w:r>
      <w:r w:rsidRPr="00B80F19">
        <w:rPr>
          <w:sz w:val="28"/>
          <w:szCs w:val="28"/>
        </w:rPr>
        <w:t xml:space="preserve">, </w:t>
      </w:r>
      <w:r w:rsidRPr="00B80F19">
        <w:rPr>
          <w:sz w:val="28"/>
          <w:szCs w:val="28"/>
          <w:lang w:val="en-US"/>
        </w:rPr>
        <w:t>IV</w:t>
      </w:r>
      <w:r w:rsidRPr="00B80F19">
        <w:rPr>
          <w:sz w:val="28"/>
          <w:szCs w:val="28"/>
        </w:rPr>
        <w:t xml:space="preserve">, </w:t>
      </w:r>
      <w:r w:rsidRPr="00B80F19">
        <w:rPr>
          <w:sz w:val="28"/>
          <w:szCs w:val="28"/>
          <w:lang w:val="en-US"/>
        </w:rPr>
        <w:t>V</w:t>
      </w:r>
      <w:r w:rsidRPr="00B80F19">
        <w:rPr>
          <w:sz w:val="28"/>
          <w:szCs w:val="28"/>
        </w:rPr>
        <w:t xml:space="preserve">, </w:t>
      </w:r>
      <w:r w:rsidRPr="00B80F19">
        <w:rPr>
          <w:sz w:val="28"/>
          <w:szCs w:val="28"/>
          <w:lang w:val="en-US"/>
        </w:rPr>
        <w:t>VI</w:t>
      </w:r>
      <w:r w:rsidRPr="00B80F19">
        <w:rPr>
          <w:sz w:val="28"/>
          <w:szCs w:val="28"/>
        </w:rPr>
        <w:t xml:space="preserve">, </w:t>
      </w:r>
      <w:r w:rsidRPr="00B80F19">
        <w:rPr>
          <w:sz w:val="28"/>
          <w:szCs w:val="28"/>
          <w:lang w:val="en-US"/>
        </w:rPr>
        <w:t>VII</w:t>
      </w:r>
      <w:r w:rsidRPr="00B80F19">
        <w:rPr>
          <w:sz w:val="28"/>
          <w:szCs w:val="28"/>
        </w:rPr>
        <w:t xml:space="preserve"> съездов архитекторов СССР, </w:t>
      </w:r>
      <w:r w:rsidRPr="00B80F19">
        <w:rPr>
          <w:sz w:val="28"/>
          <w:szCs w:val="28"/>
          <w:lang w:val="en-US"/>
        </w:rPr>
        <w:t>V</w:t>
      </w:r>
      <w:r w:rsidRPr="00B80F19">
        <w:rPr>
          <w:sz w:val="28"/>
          <w:szCs w:val="28"/>
        </w:rPr>
        <w:t xml:space="preserve"> конгресса Международного союза архитекторов. Трижды - на </w:t>
      </w:r>
      <w:r w:rsidRPr="00B80F19">
        <w:rPr>
          <w:sz w:val="28"/>
          <w:szCs w:val="28"/>
          <w:lang w:val="en-US"/>
        </w:rPr>
        <w:t>IV</w:t>
      </w:r>
      <w:r w:rsidRPr="00B80F19">
        <w:rPr>
          <w:sz w:val="28"/>
          <w:szCs w:val="28"/>
        </w:rPr>
        <w:t xml:space="preserve">, </w:t>
      </w:r>
      <w:r w:rsidRPr="00B80F19">
        <w:rPr>
          <w:sz w:val="28"/>
          <w:szCs w:val="28"/>
          <w:lang w:val="en-US"/>
        </w:rPr>
        <w:t>V</w:t>
      </w:r>
      <w:r w:rsidRPr="00B80F19">
        <w:rPr>
          <w:sz w:val="28"/>
          <w:szCs w:val="28"/>
        </w:rPr>
        <w:t xml:space="preserve"> и </w:t>
      </w:r>
      <w:r w:rsidRPr="00B80F19">
        <w:rPr>
          <w:sz w:val="28"/>
          <w:szCs w:val="28"/>
          <w:lang w:val="en-US"/>
        </w:rPr>
        <w:t>VI</w:t>
      </w:r>
      <w:r w:rsidRPr="00B80F19">
        <w:rPr>
          <w:sz w:val="28"/>
          <w:szCs w:val="28"/>
        </w:rPr>
        <w:t xml:space="preserve"> съездах архитекторов СССР Александр Васильевич избирался членом правления Союза архитекторов СССР. В эти же годы он неоднократно избирался депутатом Краснодарского городского Совета. </w:t>
      </w:r>
    </w:p>
    <w:p w14:paraId="30F9490E" w14:textId="6231FCF5" w:rsidR="00B80F19" w:rsidRPr="00B80F19" w:rsidRDefault="00B80F19" w:rsidP="00B80F19">
      <w:pPr>
        <w:ind w:firstLine="567"/>
        <w:jc w:val="both"/>
        <w:outlineLvl w:val="0"/>
        <w:rPr>
          <w:sz w:val="28"/>
          <w:szCs w:val="28"/>
        </w:rPr>
      </w:pPr>
      <w:r w:rsidRPr="00B80F19">
        <w:rPr>
          <w:sz w:val="28"/>
          <w:szCs w:val="28"/>
        </w:rPr>
        <w:t>Умер Александр Васильевич в 1981 году.</w:t>
      </w:r>
    </w:p>
    <w:p w14:paraId="1C2F7C06" w14:textId="1688BE16" w:rsidR="00B80F19" w:rsidRPr="00B80F19" w:rsidRDefault="00B80F19" w:rsidP="00B80F19">
      <w:pPr>
        <w:ind w:firstLine="567"/>
        <w:jc w:val="right"/>
        <w:outlineLvl w:val="0"/>
        <w:rPr>
          <w:sz w:val="28"/>
          <w:szCs w:val="28"/>
        </w:rPr>
      </w:pPr>
      <w:r w:rsidRPr="00B80F19">
        <w:rPr>
          <w:sz w:val="28"/>
          <w:szCs w:val="28"/>
        </w:rPr>
        <w:t>В.В.</w:t>
      </w:r>
      <w:r w:rsidR="00A519E3">
        <w:rPr>
          <w:sz w:val="28"/>
          <w:szCs w:val="28"/>
        </w:rPr>
        <w:t> </w:t>
      </w:r>
      <w:r w:rsidRPr="00B80F19">
        <w:rPr>
          <w:sz w:val="28"/>
          <w:szCs w:val="28"/>
        </w:rPr>
        <w:t>Бондарь</w:t>
      </w:r>
      <w:r w:rsidR="00A519E3">
        <w:rPr>
          <w:sz w:val="28"/>
          <w:szCs w:val="28"/>
        </w:rPr>
        <w:t xml:space="preserve">, </w:t>
      </w:r>
      <w:r w:rsidR="00A519E3" w:rsidRPr="00B80F19">
        <w:rPr>
          <w:sz w:val="28"/>
          <w:szCs w:val="28"/>
        </w:rPr>
        <w:t xml:space="preserve">4 мая </w:t>
      </w:r>
      <w:smartTag w:uri="urn:schemas-microsoft-com:office:smarttags" w:element="metricconverter">
        <w:smartTagPr>
          <w:attr w:name="ProductID" w:val="2011 г"/>
        </w:smartTagPr>
        <w:r w:rsidR="00A519E3" w:rsidRPr="00B80F19">
          <w:rPr>
            <w:sz w:val="28"/>
            <w:szCs w:val="28"/>
          </w:rPr>
          <w:t>2011 г</w:t>
        </w:r>
      </w:smartTag>
      <w:r w:rsidR="00A519E3" w:rsidRPr="00B80F19">
        <w:rPr>
          <w:sz w:val="28"/>
          <w:szCs w:val="28"/>
        </w:rPr>
        <w:t>.</w:t>
      </w:r>
    </w:p>
    <w:p w14:paraId="0D216116" w14:textId="63582B26" w:rsidR="00B80F19" w:rsidRPr="00E66FC0" w:rsidRDefault="00E66FC0" w:rsidP="00E66FC0">
      <w:pPr>
        <w:jc w:val="both"/>
        <w:outlineLvl w:val="0"/>
        <w:rPr>
          <w:i/>
          <w:sz w:val="27"/>
          <w:szCs w:val="27"/>
        </w:rPr>
      </w:pPr>
      <w:r w:rsidRPr="00E66FC0">
        <w:rPr>
          <w:i/>
          <w:sz w:val="27"/>
          <w:szCs w:val="27"/>
        </w:rPr>
        <w:t>Краткий б</w:t>
      </w:r>
      <w:r w:rsidR="00B80F19" w:rsidRPr="00E66FC0">
        <w:rPr>
          <w:i/>
          <w:sz w:val="27"/>
          <w:szCs w:val="27"/>
        </w:rPr>
        <w:t>иографи</w:t>
      </w:r>
      <w:r w:rsidR="00A519E3" w:rsidRPr="00E66FC0">
        <w:rPr>
          <w:i/>
          <w:sz w:val="27"/>
          <w:szCs w:val="27"/>
        </w:rPr>
        <w:t>ческий очерк</w:t>
      </w:r>
      <w:r w:rsidR="00B80F19" w:rsidRPr="00E66FC0">
        <w:rPr>
          <w:i/>
          <w:sz w:val="27"/>
          <w:szCs w:val="27"/>
        </w:rPr>
        <w:t xml:space="preserve"> составлен по материалам личного фонда А.В.</w:t>
      </w:r>
      <w:r w:rsidR="00A519E3" w:rsidRPr="00E66FC0">
        <w:rPr>
          <w:i/>
          <w:sz w:val="27"/>
          <w:szCs w:val="27"/>
        </w:rPr>
        <w:t> </w:t>
      </w:r>
      <w:r w:rsidR="00B80F19" w:rsidRPr="00E66FC0">
        <w:rPr>
          <w:i/>
          <w:sz w:val="27"/>
          <w:szCs w:val="27"/>
        </w:rPr>
        <w:t>Титова (Фонд р-1765), хранящегося в Государственном архиве Краснодарского края.</w:t>
      </w:r>
    </w:p>
    <w:p w14:paraId="254787A2" w14:textId="77777777" w:rsidR="004C54E0" w:rsidRPr="00B80F19" w:rsidRDefault="004C54E0" w:rsidP="00B80F19">
      <w:pPr>
        <w:ind w:firstLine="567"/>
        <w:jc w:val="both"/>
        <w:outlineLvl w:val="0"/>
        <w:rPr>
          <w:i/>
          <w:sz w:val="10"/>
          <w:szCs w:val="10"/>
        </w:rPr>
      </w:pPr>
    </w:p>
    <w:p w14:paraId="2FF344A6" w14:textId="77777777" w:rsidR="00B80F19" w:rsidRPr="00B80F19" w:rsidRDefault="00B80F19" w:rsidP="004C54E0">
      <w:pPr>
        <w:ind w:firstLine="567"/>
        <w:jc w:val="center"/>
        <w:outlineLvl w:val="0"/>
        <w:rPr>
          <w:i/>
          <w:sz w:val="28"/>
          <w:szCs w:val="28"/>
        </w:rPr>
      </w:pPr>
      <w:r w:rsidRPr="00B80F19">
        <w:rPr>
          <w:i/>
          <w:noProof/>
          <w:sz w:val="28"/>
          <w:szCs w:val="28"/>
        </w:rPr>
        <w:drawing>
          <wp:inline distT="0" distB="0" distL="0" distR="0" wp14:anchorId="4F3DCCB3" wp14:editId="7F80FCAB">
            <wp:extent cx="4536000" cy="3836766"/>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r="671"/>
                    <a:stretch/>
                  </pic:blipFill>
                  <pic:spPr bwMode="auto">
                    <a:xfrm>
                      <a:off x="0" y="0"/>
                      <a:ext cx="4536000" cy="3836766"/>
                    </a:xfrm>
                    <a:prstGeom prst="rect">
                      <a:avLst/>
                    </a:prstGeom>
                    <a:noFill/>
                    <a:ln>
                      <a:noFill/>
                    </a:ln>
                    <a:extLst>
                      <a:ext uri="{53640926-AAD7-44D8-BBD7-CCE9431645EC}">
                        <a14:shadowObscured xmlns:a14="http://schemas.microsoft.com/office/drawing/2010/main"/>
                      </a:ext>
                    </a:extLst>
                  </pic:spPr>
                </pic:pic>
              </a:graphicData>
            </a:graphic>
          </wp:inline>
        </w:drawing>
      </w:r>
    </w:p>
    <w:p w14:paraId="229D5D36" w14:textId="77777777" w:rsidR="00B80F19" w:rsidRPr="00B80F19" w:rsidRDefault="00B80F19" w:rsidP="00B80F19">
      <w:pPr>
        <w:ind w:firstLine="567"/>
        <w:jc w:val="both"/>
        <w:outlineLvl w:val="0"/>
        <w:rPr>
          <w:i/>
          <w:sz w:val="10"/>
          <w:szCs w:val="10"/>
        </w:rPr>
      </w:pPr>
    </w:p>
    <w:p w14:paraId="0A0DB058" w14:textId="77777777" w:rsidR="00B80F19" w:rsidRPr="00B80F19" w:rsidRDefault="00B80F19" w:rsidP="004C54E0">
      <w:pPr>
        <w:ind w:firstLine="567"/>
        <w:jc w:val="center"/>
        <w:outlineLvl w:val="0"/>
        <w:rPr>
          <w:i/>
          <w:sz w:val="28"/>
          <w:szCs w:val="28"/>
        </w:rPr>
      </w:pPr>
      <w:r w:rsidRPr="00B80F19">
        <w:rPr>
          <w:i/>
          <w:noProof/>
          <w:sz w:val="28"/>
          <w:szCs w:val="28"/>
        </w:rPr>
        <w:drawing>
          <wp:inline distT="0" distB="0" distL="0" distR="0" wp14:anchorId="69F85F05" wp14:editId="7E6FEA42">
            <wp:extent cx="4536000" cy="3644929"/>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b="-4"/>
                    <a:stretch/>
                  </pic:blipFill>
                  <pic:spPr bwMode="auto">
                    <a:xfrm>
                      <a:off x="0" y="0"/>
                      <a:ext cx="4536000" cy="3644929"/>
                    </a:xfrm>
                    <a:prstGeom prst="rect">
                      <a:avLst/>
                    </a:prstGeom>
                    <a:noFill/>
                    <a:ln>
                      <a:noFill/>
                    </a:ln>
                    <a:extLst>
                      <a:ext uri="{53640926-AAD7-44D8-BBD7-CCE9431645EC}">
                        <a14:shadowObscured xmlns:a14="http://schemas.microsoft.com/office/drawing/2010/main"/>
                      </a:ext>
                    </a:extLst>
                  </pic:spPr>
                </pic:pic>
              </a:graphicData>
            </a:graphic>
          </wp:inline>
        </w:drawing>
      </w:r>
    </w:p>
    <w:p w14:paraId="1C6D7C80" w14:textId="77777777" w:rsidR="00B80F19" w:rsidRPr="00B80F19" w:rsidRDefault="00B80F19" w:rsidP="004C54E0">
      <w:pPr>
        <w:jc w:val="center"/>
        <w:outlineLvl w:val="0"/>
        <w:rPr>
          <w:i/>
          <w:sz w:val="28"/>
          <w:szCs w:val="28"/>
        </w:rPr>
      </w:pPr>
      <w:r w:rsidRPr="00B80F19">
        <w:rPr>
          <w:i/>
          <w:noProof/>
          <w:sz w:val="28"/>
          <w:szCs w:val="28"/>
        </w:rPr>
        <w:lastRenderedPageBreak/>
        <w:drawing>
          <wp:inline distT="0" distB="0" distL="0" distR="0" wp14:anchorId="6CA66901" wp14:editId="1881F02D">
            <wp:extent cx="6120000" cy="4930277"/>
            <wp:effectExtent l="0" t="0" r="0" b="381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22" cstate="print"/>
                    <a:srcRect l="1053" t="3988"/>
                    <a:stretch/>
                  </pic:blipFill>
                  <pic:spPr bwMode="auto">
                    <a:xfrm>
                      <a:off x="0" y="0"/>
                      <a:ext cx="6120000" cy="4930277"/>
                    </a:xfrm>
                    <a:prstGeom prst="rect">
                      <a:avLst/>
                    </a:prstGeom>
                    <a:noFill/>
                    <a:ln>
                      <a:noFill/>
                    </a:ln>
                    <a:extLst>
                      <a:ext uri="{53640926-AAD7-44D8-BBD7-CCE9431645EC}">
                        <a14:shadowObscured xmlns:a14="http://schemas.microsoft.com/office/drawing/2010/main"/>
                      </a:ext>
                    </a:extLst>
                  </pic:spPr>
                </pic:pic>
              </a:graphicData>
            </a:graphic>
          </wp:inline>
        </w:drawing>
      </w:r>
    </w:p>
    <w:p w14:paraId="2F4DFC83" w14:textId="77777777" w:rsidR="00B80F19" w:rsidRPr="00B80F19" w:rsidRDefault="00B80F19" w:rsidP="00B80F19">
      <w:pPr>
        <w:ind w:firstLine="567"/>
        <w:jc w:val="both"/>
        <w:outlineLvl w:val="0"/>
        <w:rPr>
          <w:i/>
          <w:sz w:val="14"/>
          <w:szCs w:val="14"/>
        </w:rPr>
      </w:pPr>
    </w:p>
    <w:p w14:paraId="5DDD0867" w14:textId="7596D335" w:rsidR="004C54E0" w:rsidRDefault="00B80F19" w:rsidP="004C54E0">
      <w:pPr>
        <w:jc w:val="center"/>
        <w:outlineLvl w:val="0"/>
        <w:rPr>
          <w:sz w:val="28"/>
          <w:szCs w:val="28"/>
        </w:rPr>
      </w:pPr>
      <w:r w:rsidRPr="00B80F19">
        <w:rPr>
          <w:i/>
          <w:noProof/>
          <w:sz w:val="28"/>
          <w:szCs w:val="28"/>
        </w:rPr>
        <w:drawing>
          <wp:inline distT="0" distB="0" distL="0" distR="0" wp14:anchorId="6067F1B4" wp14:editId="0F539B89">
            <wp:extent cx="6120000" cy="4807814"/>
            <wp:effectExtent l="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23" cstate="print"/>
                    <a:srcRect l="1388" t="1180"/>
                    <a:stretch/>
                  </pic:blipFill>
                  <pic:spPr bwMode="auto">
                    <a:xfrm>
                      <a:off x="0" y="0"/>
                      <a:ext cx="6120000" cy="4807814"/>
                    </a:xfrm>
                    <a:prstGeom prst="rect">
                      <a:avLst/>
                    </a:prstGeom>
                    <a:noFill/>
                    <a:ln>
                      <a:noFill/>
                    </a:ln>
                    <a:extLst>
                      <a:ext uri="{53640926-AAD7-44D8-BBD7-CCE9431645EC}">
                        <a14:shadowObscured xmlns:a14="http://schemas.microsoft.com/office/drawing/2010/main"/>
                      </a:ext>
                    </a:extLst>
                  </pic:spPr>
                </pic:pic>
              </a:graphicData>
            </a:graphic>
          </wp:inline>
        </w:drawing>
      </w:r>
    </w:p>
    <w:p w14:paraId="3631983B" w14:textId="77777777" w:rsidR="004C54E0" w:rsidRPr="004C54E0" w:rsidRDefault="004C54E0">
      <w:pPr>
        <w:widowControl/>
        <w:suppressAutoHyphens w:val="0"/>
        <w:overflowPunct/>
        <w:autoSpaceDE/>
        <w:autoSpaceDN/>
        <w:adjustRightInd/>
        <w:rPr>
          <w:sz w:val="10"/>
          <w:szCs w:val="10"/>
        </w:rPr>
      </w:pPr>
      <w:r w:rsidRPr="004C54E0">
        <w:rPr>
          <w:sz w:val="10"/>
          <w:szCs w:val="10"/>
        </w:rPr>
        <w:br w:type="page"/>
      </w:r>
    </w:p>
    <w:p w14:paraId="2432287E" w14:textId="30B59ACE" w:rsidR="004C54E0" w:rsidRPr="003C5EF0" w:rsidRDefault="004C54E0" w:rsidP="004C54E0">
      <w:pPr>
        <w:widowControl/>
        <w:suppressAutoHyphens w:val="0"/>
        <w:overflowPunct/>
        <w:autoSpaceDE/>
        <w:adjustRightInd/>
        <w:ind w:left="6096" w:right="-284"/>
        <w:jc w:val="center"/>
        <w:rPr>
          <w:color w:val="000000"/>
          <w:sz w:val="28"/>
          <w:szCs w:val="28"/>
        </w:rPr>
      </w:pPr>
      <w:r>
        <w:rPr>
          <w:color w:val="000000"/>
          <w:sz w:val="28"/>
          <w:szCs w:val="28"/>
        </w:rPr>
        <w:lastRenderedPageBreak/>
        <w:t>Приложение №3</w:t>
      </w:r>
    </w:p>
    <w:p w14:paraId="33482711" w14:textId="77777777" w:rsidR="004C54E0" w:rsidRDefault="004C54E0" w:rsidP="004C54E0">
      <w:pPr>
        <w:widowControl/>
        <w:suppressAutoHyphens w:val="0"/>
        <w:overflowPunct/>
        <w:autoSpaceDE/>
        <w:adjustRightInd/>
        <w:ind w:left="6096" w:right="-284"/>
        <w:jc w:val="center"/>
        <w:rPr>
          <w:bCs/>
          <w:sz w:val="28"/>
          <w:szCs w:val="28"/>
        </w:rPr>
      </w:pPr>
      <w:r w:rsidRPr="007B3DFE">
        <w:rPr>
          <w:bCs/>
          <w:sz w:val="28"/>
          <w:szCs w:val="28"/>
        </w:rPr>
        <w:t>к Положени</w:t>
      </w:r>
      <w:r w:rsidRPr="007B3DFE">
        <w:rPr>
          <w:bCs/>
          <w:color w:val="000000" w:themeColor="text1"/>
          <w:sz w:val="28"/>
          <w:szCs w:val="28"/>
        </w:rPr>
        <w:t>ю</w:t>
      </w:r>
      <w:r w:rsidRPr="007B3DFE">
        <w:rPr>
          <w:bCs/>
          <w:sz w:val="28"/>
          <w:szCs w:val="28"/>
        </w:rPr>
        <w:t xml:space="preserve"> о конкурсе</w:t>
      </w:r>
    </w:p>
    <w:p w14:paraId="720F80FA" w14:textId="77777777" w:rsidR="004C54E0" w:rsidRDefault="004C54E0" w:rsidP="004C54E0">
      <w:pPr>
        <w:widowControl/>
        <w:suppressAutoHyphens w:val="0"/>
        <w:overflowPunct/>
        <w:autoSpaceDE/>
        <w:adjustRightInd/>
        <w:ind w:left="6096" w:right="-284"/>
        <w:jc w:val="center"/>
        <w:rPr>
          <w:bCs/>
          <w:color w:val="000000" w:themeColor="text1"/>
          <w:sz w:val="28"/>
          <w:szCs w:val="28"/>
        </w:rPr>
      </w:pPr>
      <w:r w:rsidRPr="007B3DFE">
        <w:rPr>
          <w:bCs/>
          <w:sz w:val="28"/>
          <w:szCs w:val="28"/>
        </w:rPr>
        <w:t xml:space="preserve">на разработку </w:t>
      </w:r>
      <w:r w:rsidRPr="007B3DFE">
        <w:rPr>
          <w:bCs/>
          <w:color w:val="000000" w:themeColor="text1"/>
          <w:sz w:val="28"/>
          <w:szCs w:val="28"/>
        </w:rPr>
        <w:t>дизайна (модели)</w:t>
      </w:r>
    </w:p>
    <w:p w14:paraId="57D3F3CD" w14:textId="77777777" w:rsidR="004C54E0" w:rsidRDefault="004C54E0" w:rsidP="004C54E0">
      <w:pPr>
        <w:widowControl/>
        <w:suppressAutoHyphens w:val="0"/>
        <w:overflowPunct/>
        <w:autoSpaceDE/>
        <w:adjustRightInd/>
        <w:ind w:left="6096" w:right="-284"/>
        <w:jc w:val="center"/>
        <w:rPr>
          <w:bCs/>
          <w:sz w:val="28"/>
          <w:szCs w:val="28"/>
        </w:rPr>
      </w:pPr>
      <w:r w:rsidRPr="007B3DFE">
        <w:rPr>
          <w:bCs/>
          <w:sz w:val="28"/>
          <w:szCs w:val="28"/>
        </w:rPr>
        <w:t>награды им</w:t>
      </w:r>
      <w:r>
        <w:rPr>
          <w:bCs/>
          <w:sz w:val="28"/>
          <w:szCs w:val="28"/>
        </w:rPr>
        <w:t>ени</w:t>
      </w:r>
      <w:r w:rsidRPr="007B3DFE">
        <w:rPr>
          <w:bCs/>
          <w:sz w:val="28"/>
          <w:szCs w:val="28"/>
        </w:rPr>
        <w:t> </w:t>
      </w:r>
      <w:r w:rsidRPr="007B3DFE">
        <w:rPr>
          <w:bCs/>
          <w:color w:val="000000"/>
          <w:sz w:val="28"/>
          <w:szCs w:val="28"/>
        </w:rPr>
        <w:t>А.В. </w:t>
      </w:r>
      <w:r w:rsidRPr="007B3DFE">
        <w:rPr>
          <w:bCs/>
          <w:sz w:val="28"/>
          <w:szCs w:val="28"/>
        </w:rPr>
        <w:t>Титова</w:t>
      </w:r>
    </w:p>
    <w:p w14:paraId="793CD869" w14:textId="77777777" w:rsidR="004C54E0" w:rsidRDefault="004C54E0" w:rsidP="004C54E0">
      <w:pPr>
        <w:widowControl/>
        <w:suppressAutoHyphens w:val="0"/>
        <w:overflowPunct/>
        <w:autoSpaceDE/>
        <w:adjustRightInd/>
        <w:ind w:left="6096" w:right="-284"/>
        <w:jc w:val="center"/>
        <w:rPr>
          <w:bCs/>
          <w:color w:val="000000"/>
          <w:sz w:val="28"/>
          <w:szCs w:val="28"/>
        </w:rPr>
      </w:pPr>
      <w:r w:rsidRPr="007B3DFE">
        <w:rPr>
          <w:bCs/>
          <w:color w:val="000000"/>
          <w:sz w:val="28"/>
          <w:szCs w:val="28"/>
        </w:rPr>
        <w:t>за лучшую студенческую</w:t>
      </w:r>
    </w:p>
    <w:p w14:paraId="2E47254A" w14:textId="3DDC5943" w:rsidR="004C54E0" w:rsidRDefault="00464153" w:rsidP="004C54E0">
      <w:pPr>
        <w:widowControl/>
        <w:suppressAutoHyphens w:val="0"/>
        <w:overflowPunct/>
        <w:autoSpaceDE/>
        <w:adjustRightInd/>
        <w:ind w:left="6096" w:right="-284"/>
        <w:jc w:val="center"/>
        <w:rPr>
          <w:bCs/>
          <w:color w:val="000000"/>
          <w:sz w:val="28"/>
          <w:szCs w:val="28"/>
        </w:rPr>
      </w:pPr>
      <w:r>
        <w:rPr>
          <w:color w:val="000000"/>
          <w:sz w:val="28"/>
          <w:szCs w:val="28"/>
        </w:rPr>
        <w:t xml:space="preserve">(магистерскую) </w:t>
      </w:r>
      <w:r w:rsidR="004C54E0" w:rsidRPr="007B3DFE">
        <w:rPr>
          <w:bCs/>
          <w:color w:val="000000"/>
          <w:sz w:val="28"/>
          <w:szCs w:val="28"/>
        </w:rPr>
        <w:t>работу</w:t>
      </w:r>
    </w:p>
    <w:p w14:paraId="7A6E4625" w14:textId="77777777" w:rsidR="004C54E0" w:rsidRDefault="004C54E0" w:rsidP="004C54E0">
      <w:pPr>
        <w:widowControl/>
        <w:suppressAutoHyphens w:val="0"/>
        <w:overflowPunct/>
        <w:autoSpaceDE/>
        <w:adjustRightInd/>
        <w:ind w:left="6379" w:right="-284"/>
        <w:jc w:val="center"/>
        <w:rPr>
          <w:bCs/>
          <w:color w:val="000000"/>
          <w:sz w:val="28"/>
          <w:szCs w:val="28"/>
        </w:rPr>
      </w:pPr>
    </w:p>
    <w:p w14:paraId="7385F778" w14:textId="77777777" w:rsidR="004C54E0" w:rsidRPr="007B3DFE" w:rsidRDefault="004C54E0" w:rsidP="004C54E0">
      <w:pPr>
        <w:widowControl/>
        <w:suppressAutoHyphens w:val="0"/>
        <w:overflowPunct/>
        <w:autoSpaceDE/>
        <w:adjustRightInd/>
        <w:ind w:left="6379" w:right="-284"/>
        <w:jc w:val="center"/>
        <w:rPr>
          <w:bCs/>
          <w:color w:val="000000"/>
          <w:sz w:val="28"/>
          <w:szCs w:val="28"/>
        </w:rPr>
      </w:pPr>
    </w:p>
    <w:p w14:paraId="7573A483" w14:textId="3CF8F094" w:rsidR="004C54E0" w:rsidRPr="00AA4196" w:rsidRDefault="00657A76" w:rsidP="004C54E0">
      <w:pPr>
        <w:widowControl/>
        <w:suppressAutoHyphens w:val="0"/>
        <w:overflowPunct/>
        <w:autoSpaceDE/>
        <w:adjustRightInd/>
        <w:ind w:right="-284"/>
        <w:jc w:val="center"/>
        <w:rPr>
          <w:b/>
          <w:bCs/>
          <w:color w:val="000000"/>
          <w:sz w:val="28"/>
          <w:szCs w:val="28"/>
        </w:rPr>
      </w:pPr>
      <w:r w:rsidRPr="00657A76">
        <w:rPr>
          <w:b/>
          <w:bCs/>
          <w:color w:val="000000"/>
          <w:sz w:val="28"/>
          <w:szCs w:val="28"/>
        </w:rPr>
        <w:t>Заявка-соглашение об участии в конкурсе</w:t>
      </w:r>
      <w:r w:rsidR="004C54E0">
        <w:rPr>
          <w:b/>
          <w:bCs/>
          <w:color w:val="000000"/>
          <w:sz w:val="28"/>
          <w:szCs w:val="28"/>
        </w:rPr>
        <w:t>.</w:t>
      </w:r>
    </w:p>
    <w:p w14:paraId="1CDCD9D0" w14:textId="77777777" w:rsidR="00657A76" w:rsidRPr="00D7569E" w:rsidRDefault="00657A76" w:rsidP="00657A76">
      <w:pPr>
        <w:ind w:right="142"/>
        <w:jc w:val="center"/>
        <w:rPr>
          <w:color w:val="000000"/>
          <w:sz w:val="28"/>
          <w:szCs w:val="28"/>
        </w:rPr>
      </w:pPr>
    </w:p>
    <w:p w14:paraId="5F9CB755" w14:textId="27B73537" w:rsidR="00657A76" w:rsidRDefault="00D7569E" w:rsidP="00D7569E">
      <w:pPr>
        <w:widowControl/>
        <w:numPr>
          <w:ilvl w:val="0"/>
          <w:numId w:val="2"/>
        </w:numPr>
        <w:tabs>
          <w:tab w:val="left" w:pos="284"/>
        </w:tabs>
        <w:suppressAutoHyphens w:val="0"/>
        <w:overflowPunct/>
        <w:autoSpaceDE/>
        <w:autoSpaceDN/>
        <w:adjustRightInd/>
        <w:ind w:left="0" w:firstLine="0"/>
        <w:rPr>
          <w:color w:val="000000"/>
          <w:sz w:val="28"/>
          <w:szCs w:val="28"/>
        </w:rPr>
      </w:pPr>
      <w:r w:rsidRPr="00D7569E">
        <w:rPr>
          <w:color w:val="000000"/>
          <w:sz w:val="28"/>
          <w:szCs w:val="28"/>
        </w:rPr>
        <w:t xml:space="preserve">Ф.И.О. </w:t>
      </w:r>
      <w:r>
        <w:rPr>
          <w:color w:val="000000"/>
          <w:sz w:val="28"/>
          <w:szCs w:val="28"/>
        </w:rPr>
        <w:t>у</w:t>
      </w:r>
      <w:r w:rsidR="00657A76" w:rsidRPr="00D7569E">
        <w:rPr>
          <w:color w:val="000000"/>
          <w:sz w:val="28"/>
          <w:szCs w:val="28"/>
        </w:rPr>
        <w:t>частник</w:t>
      </w:r>
      <w:r>
        <w:rPr>
          <w:color w:val="000000"/>
          <w:sz w:val="28"/>
          <w:szCs w:val="28"/>
        </w:rPr>
        <w:t>а</w:t>
      </w:r>
      <w:r w:rsidR="00657A76" w:rsidRPr="00D7569E">
        <w:rPr>
          <w:color w:val="000000"/>
          <w:sz w:val="28"/>
          <w:szCs w:val="28"/>
        </w:rPr>
        <w:t xml:space="preserve"> конкурса (</w:t>
      </w:r>
      <w:r>
        <w:rPr>
          <w:color w:val="000000"/>
          <w:sz w:val="28"/>
          <w:szCs w:val="28"/>
        </w:rPr>
        <w:t xml:space="preserve">указывается </w:t>
      </w:r>
      <w:r w:rsidR="00657A76" w:rsidRPr="00D7569E">
        <w:rPr>
          <w:color w:val="000000"/>
          <w:sz w:val="28"/>
          <w:szCs w:val="28"/>
        </w:rPr>
        <w:t xml:space="preserve">полностью, для студентов </w:t>
      </w:r>
      <w:r>
        <w:rPr>
          <w:color w:val="000000"/>
          <w:sz w:val="28"/>
          <w:szCs w:val="28"/>
        </w:rPr>
        <w:t xml:space="preserve">дополнительно </w:t>
      </w:r>
      <w:r w:rsidR="00657A76" w:rsidRPr="00D7569E">
        <w:rPr>
          <w:color w:val="000000"/>
          <w:sz w:val="28"/>
          <w:szCs w:val="28"/>
        </w:rPr>
        <w:t>указать наименование учебного заведения и курс) ____________________________________________________________________________________________________________________________________________________________________</w:t>
      </w:r>
      <w:r>
        <w:rPr>
          <w:color w:val="000000"/>
          <w:sz w:val="28"/>
          <w:szCs w:val="28"/>
        </w:rPr>
        <w:t>______________________________________________</w:t>
      </w:r>
    </w:p>
    <w:p w14:paraId="4A80D9A3" w14:textId="77777777" w:rsidR="00D7569E" w:rsidRPr="00D7569E" w:rsidRDefault="00D7569E" w:rsidP="00D7569E">
      <w:pPr>
        <w:widowControl/>
        <w:tabs>
          <w:tab w:val="left" w:pos="284"/>
        </w:tabs>
        <w:suppressAutoHyphens w:val="0"/>
        <w:overflowPunct/>
        <w:autoSpaceDE/>
        <w:autoSpaceDN/>
        <w:adjustRightInd/>
        <w:rPr>
          <w:color w:val="000000"/>
          <w:sz w:val="28"/>
          <w:szCs w:val="28"/>
        </w:rPr>
      </w:pPr>
    </w:p>
    <w:p w14:paraId="1A322F9E" w14:textId="4C2A23FF" w:rsidR="00657A76" w:rsidRDefault="00657A76" w:rsidP="00D7569E">
      <w:pPr>
        <w:widowControl/>
        <w:numPr>
          <w:ilvl w:val="0"/>
          <w:numId w:val="2"/>
        </w:numPr>
        <w:tabs>
          <w:tab w:val="left" w:pos="284"/>
        </w:tabs>
        <w:suppressAutoHyphens w:val="0"/>
        <w:overflowPunct/>
        <w:autoSpaceDE/>
        <w:autoSpaceDN/>
        <w:adjustRightInd/>
        <w:ind w:left="0" w:firstLine="0"/>
        <w:rPr>
          <w:color w:val="000000"/>
          <w:sz w:val="28"/>
          <w:szCs w:val="28"/>
        </w:rPr>
      </w:pPr>
      <w:r w:rsidRPr="00D7569E">
        <w:rPr>
          <w:color w:val="000000"/>
          <w:sz w:val="28"/>
          <w:szCs w:val="28"/>
        </w:rPr>
        <w:t>Контактные данные (эл. почта, мобильный телефон) ____________________________________________________________________________</w:t>
      </w:r>
      <w:r w:rsidR="00D7569E">
        <w:rPr>
          <w:color w:val="000000"/>
          <w:sz w:val="28"/>
          <w:szCs w:val="28"/>
        </w:rPr>
        <w:t>________________________________________________________________</w:t>
      </w:r>
    </w:p>
    <w:p w14:paraId="07B3C90E" w14:textId="77777777" w:rsidR="00D7569E" w:rsidRPr="00D7569E" w:rsidRDefault="00D7569E" w:rsidP="00D7569E">
      <w:pPr>
        <w:widowControl/>
        <w:tabs>
          <w:tab w:val="left" w:pos="284"/>
        </w:tabs>
        <w:suppressAutoHyphens w:val="0"/>
        <w:overflowPunct/>
        <w:autoSpaceDE/>
        <w:autoSpaceDN/>
        <w:adjustRightInd/>
        <w:rPr>
          <w:color w:val="000000"/>
          <w:sz w:val="28"/>
          <w:szCs w:val="28"/>
        </w:rPr>
      </w:pPr>
    </w:p>
    <w:p w14:paraId="12597DEB" w14:textId="0597A772" w:rsidR="00657A76" w:rsidRPr="00D7569E" w:rsidRDefault="00657A76" w:rsidP="00D7569E">
      <w:pPr>
        <w:widowControl/>
        <w:numPr>
          <w:ilvl w:val="0"/>
          <w:numId w:val="2"/>
        </w:numPr>
        <w:tabs>
          <w:tab w:val="left" w:pos="284"/>
        </w:tabs>
        <w:suppressAutoHyphens w:val="0"/>
        <w:overflowPunct/>
        <w:autoSpaceDE/>
        <w:autoSpaceDN/>
        <w:adjustRightInd/>
        <w:ind w:left="0" w:firstLine="0"/>
        <w:rPr>
          <w:color w:val="000000"/>
          <w:sz w:val="28"/>
          <w:szCs w:val="28"/>
        </w:rPr>
      </w:pPr>
      <w:r w:rsidRPr="00D7569E">
        <w:rPr>
          <w:color w:val="000000" w:themeColor="text1"/>
          <w:sz w:val="28"/>
          <w:szCs w:val="28"/>
        </w:rPr>
        <w:t>Шифр</w:t>
      </w:r>
      <w:r w:rsidRPr="00D7569E">
        <w:rPr>
          <w:color w:val="000000"/>
          <w:sz w:val="28"/>
          <w:szCs w:val="28"/>
        </w:rPr>
        <w:t xml:space="preserve"> </w:t>
      </w:r>
      <w:r w:rsidR="00D7569E">
        <w:rPr>
          <w:color w:val="000000"/>
          <w:sz w:val="28"/>
          <w:szCs w:val="28"/>
        </w:rPr>
        <w:t xml:space="preserve">конкурсной работы </w:t>
      </w:r>
      <w:r w:rsidRPr="00D7569E">
        <w:rPr>
          <w:color w:val="000000"/>
          <w:sz w:val="28"/>
          <w:szCs w:val="28"/>
        </w:rPr>
        <w:t>_________________________________________</w:t>
      </w:r>
      <w:r w:rsidR="00D7569E">
        <w:rPr>
          <w:color w:val="000000"/>
          <w:sz w:val="28"/>
          <w:szCs w:val="28"/>
        </w:rPr>
        <w:t>____</w:t>
      </w:r>
    </w:p>
    <w:p w14:paraId="127FCB9B" w14:textId="77777777" w:rsidR="00D7569E" w:rsidRDefault="00D7569E" w:rsidP="00657A76">
      <w:pPr>
        <w:rPr>
          <w:color w:val="000000"/>
          <w:sz w:val="28"/>
          <w:szCs w:val="28"/>
        </w:rPr>
      </w:pPr>
    </w:p>
    <w:p w14:paraId="0E4058B8" w14:textId="6F1843D9" w:rsidR="00657A76" w:rsidRPr="00D7569E" w:rsidRDefault="00657A76" w:rsidP="00D7569E">
      <w:pPr>
        <w:jc w:val="both"/>
        <w:rPr>
          <w:sz w:val="28"/>
          <w:szCs w:val="28"/>
        </w:rPr>
      </w:pPr>
      <w:r w:rsidRPr="00D7569E">
        <w:rPr>
          <w:color w:val="000000"/>
          <w:sz w:val="28"/>
          <w:szCs w:val="28"/>
        </w:rPr>
        <w:t>С условиями настоящего Положения о П</w:t>
      </w:r>
      <w:r w:rsidRPr="00D7569E">
        <w:rPr>
          <w:sz w:val="28"/>
          <w:szCs w:val="28"/>
        </w:rPr>
        <w:t xml:space="preserve">орядке проведения конкурса </w:t>
      </w:r>
      <w:r w:rsidRPr="00D7569E">
        <w:rPr>
          <w:color w:val="000000" w:themeColor="text1"/>
          <w:sz w:val="28"/>
          <w:szCs w:val="28"/>
        </w:rPr>
        <w:t xml:space="preserve">на разработку дизайна (модели) </w:t>
      </w:r>
      <w:r w:rsidRPr="00D7569E">
        <w:rPr>
          <w:sz w:val="28"/>
          <w:szCs w:val="28"/>
        </w:rPr>
        <w:t xml:space="preserve">награды имени </w:t>
      </w:r>
      <w:r w:rsidRPr="00D7569E">
        <w:rPr>
          <w:color w:val="000000"/>
          <w:sz w:val="28"/>
          <w:szCs w:val="28"/>
        </w:rPr>
        <w:t xml:space="preserve">Александра Васильевича </w:t>
      </w:r>
      <w:r w:rsidRPr="00D7569E">
        <w:rPr>
          <w:sz w:val="28"/>
          <w:szCs w:val="28"/>
        </w:rPr>
        <w:t>Титова</w:t>
      </w:r>
      <w:r w:rsidRPr="00D7569E">
        <w:rPr>
          <w:color w:val="000000"/>
          <w:sz w:val="28"/>
          <w:szCs w:val="28"/>
        </w:rPr>
        <w:t xml:space="preserve"> за лучшую студенческую </w:t>
      </w:r>
      <w:r w:rsidR="00464153">
        <w:rPr>
          <w:color w:val="000000"/>
          <w:sz w:val="28"/>
          <w:szCs w:val="28"/>
        </w:rPr>
        <w:t xml:space="preserve">(магистерскую) </w:t>
      </w:r>
      <w:r w:rsidRPr="00D7569E">
        <w:rPr>
          <w:color w:val="000000"/>
          <w:sz w:val="28"/>
          <w:szCs w:val="28"/>
        </w:rPr>
        <w:t>работу ознакомлен(а) и согласен(на):</w:t>
      </w:r>
    </w:p>
    <w:p w14:paraId="55985519" w14:textId="0C749592" w:rsidR="00657A76" w:rsidRDefault="00657A76" w:rsidP="00657A76">
      <w:pPr>
        <w:spacing w:before="120"/>
        <w:jc w:val="both"/>
        <w:rPr>
          <w:b/>
          <w:color w:val="000000"/>
          <w:sz w:val="28"/>
          <w:szCs w:val="28"/>
        </w:rPr>
      </w:pPr>
    </w:p>
    <w:p w14:paraId="6F9AB0CB" w14:textId="7BD24AF6" w:rsidR="00D7569E" w:rsidRDefault="00D7569E" w:rsidP="00657A76">
      <w:pPr>
        <w:spacing w:before="120"/>
        <w:jc w:val="both"/>
        <w:rPr>
          <w:b/>
          <w:color w:val="000000"/>
          <w:sz w:val="28"/>
          <w:szCs w:val="28"/>
        </w:rPr>
      </w:pPr>
      <w:r w:rsidRPr="00D7569E">
        <w:rPr>
          <w:color w:val="000000"/>
          <w:sz w:val="28"/>
          <w:szCs w:val="28"/>
        </w:rPr>
        <w:t>«____» ____________20</w:t>
      </w:r>
      <w:r w:rsidR="001828D8">
        <w:rPr>
          <w:color w:val="000000"/>
          <w:sz w:val="28"/>
          <w:szCs w:val="28"/>
        </w:rPr>
        <w:t>___</w:t>
      </w:r>
      <w:r w:rsidRPr="00D7569E">
        <w:rPr>
          <w:color w:val="000000"/>
          <w:sz w:val="28"/>
          <w:szCs w:val="28"/>
        </w:rPr>
        <w:t xml:space="preserve"> г.</w:t>
      </w:r>
    </w:p>
    <w:p w14:paraId="0C77767B" w14:textId="77777777" w:rsidR="00D7569E" w:rsidRPr="00D7569E" w:rsidRDefault="00D7569E" w:rsidP="00657A76">
      <w:pPr>
        <w:spacing w:before="120"/>
        <w:jc w:val="both"/>
        <w:rPr>
          <w:b/>
          <w:color w:val="000000"/>
          <w:sz w:val="28"/>
          <w:szCs w:val="28"/>
        </w:rPr>
      </w:pPr>
    </w:p>
    <w:p w14:paraId="50057A25" w14:textId="639257C4" w:rsidR="00A03672" w:rsidRDefault="00D7569E" w:rsidP="00D7569E">
      <w:pPr>
        <w:spacing w:before="120"/>
        <w:rPr>
          <w:color w:val="000000"/>
          <w:sz w:val="28"/>
          <w:szCs w:val="28"/>
        </w:rPr>
      </w:pPr>
      <w:r>
        <w:rPr>
          <w:color w:val="000000"/>
          <w:sz w:val="28"/>
          <w:szCs w:val="28"/>
        </w:rPr>
        <w:t xml:space="preserve">Подпись </w:t>
      </w:r>
      <w:r w:rsidRPr="00D7569E">
        <w:rPr>
          <w:color w:val="000000"/>
          <w:sz w:val="28"/>
          <w:szCs w:val="28"/>
        </w:rPr>
        <w:t>участник</w:t>
      </w:r>
      <w:r>
        <w:rPr>
          <w:color w:val="000000"/>
          <w:sz w:val="28"/>
          <w:szCs w:val="28"/>
        </w:rPr>
        <w:t>а</w:t>
      </w:r>
      <w:r w:rsidRPr="00D7569E">
        <w:rPr>
          <w:color w:val="000000"/>
          <w:sz w:val="28"/>
          <w:szCs w:val="28"/>
        </w:rPr>
        <w:t xml:space="preserve"> конкурса:</w:t>
      </w:r>
    </w:p>
    <w:p w14:paraId="003DEE1F" w14:textId="1E358426" w:rsidR="00A03672" w:rsidRDefault="00A03672">
      <w:pPr>
        <w:widowControl/>
        <w:suppressAutoHyphens w:val="0"/>
        <w:overflowPunct/>
        <w:autoSpaceDE/>
        <w:autoSpaceDN/>
        <w:adjustRightInd/>
        <w:rPr>
          <w:color w:val="000000"/>
          <w:sz w:val="28"/>
          <w:szCs w:val="28"/>
        </w:rPr>
      </w:pPr>
    </w:p>
    <w:sectPr w:rsidR="00A03672" w:rsidSect="00D95216">
      <w:footerReference w:type="default" r:id="rId24"/>
      <w:pgSz w:w="11900" w:h="16840"/>
      <w:pgMar w:top="567" w:right="567" w:bottom="567" w:left="1418" w:header="709" w:footer="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FEAA5D" w14:textId="77777777" w:rsidR="00542335" w:rsidRDefault="00542335" w:rsidP="00D95216">
      <w:r>
        <w:separator/>
      </w:r>
    </w:p>
  </w:endnote>
  <w:endnote w:type="continuationSeparator" w:id="0">
    <w:p w14:paraId="3CC6DAD5" w14:textId="77777777" w:rsidR="00542335" w:rsidRDefault="00542335" w:rsidP="00D95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2804646"/>
      <w:docPartObj>
        <w:docPartGallery w:val="Page Numbers (Bottom of Page)"/>
        <w:docPartUnique/>
      </w:docPartObj>
    </w:sdtPr>
    <w:sdtEndPr/>
    <w:sdtContent>
      <w:p w14:paraId="1B81EDB4" w14:textId="36940ADF" w:rsidR="00D95216" w:rsidRDefault="00D95216">
        <w:pPr>
          <w:pStyle w:val="a5"/>
          <w:jc w:val="right"/>
        </w:pPr>
        <w:r>
          <w:fldChar w:fldCharType="begin"/>
        </w:r>
        <w:r>
          <w:instrText>PAGE   \* MERGEFORMAT</w:instrText>
        </w:r>
        <w:r>
          <w:fldChar w:fldCharType="separate"/>
        </w:r>
        <w:r w:rsidR="0016140E">
          <w:rPr>
            <w:noProof/>
          </w:rPr>
          <w:t>8</w:t>
        </w:r>
        <w:r>
          <w:fldChar w:fldCharType="end"/>
        </w:r>
      </w:p>
    </w:sdtContent>
  </w:sdt>
  <w:p w14:paraId="27126273" w14:textId="77777777" w:rsidR="00D95216" w:rsidRDefault="00D9521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DD0CD9" w14:textId="77777777" w:rsidR="00542335" w:rsidRDefault="00542335" w:rsidP="00D95216">
      <w:r>
        <w:separator/>
      </w:r>
    </w:p>
  </w:footnote>
  <w:footnote w:type="continuationSeparator" w:id="0">
    <w:p w14:paraId="0010BB58" w14:textId="77777777" w:rsidR="00542335" w:rsidRDefault="00542335" w:rsidP="00D952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A7F58"/>
    <w:multiLevelType w:val="multilevel"/>
    <w:tmpl w:val="4BEACC5A"/>
    <w:lvl w:ilvl="0">
      <w:start w:val="1"/>
      <w:numFmt w:val="decimal"/>
      <w:lvlText w:val="%1."/>
      <w:lvlJc w:val="left"/>
      <w:pPr>
        <w:tabs>
          <w:tab w:val="num" w:pos="360"/>
        </w:tabs>
        <w:ind w:left="360" w:hanging="360"/>
      </w:pPr>
      <w:rPr>
        <w:rFonts w:ascii="Times New Roman" w:hAnsi="Times New Roman" w:cs="Times New Roman" w:hint="default"/>
        <w:sz w:val="28"/>
        <w:szCs w:val="28"/>
      </w:rPr>
    </w:lvl>
    <w:lvl w:ilvl="1">
      <w:start w:val="1"/>
      <w:numFmt w:val="decimal"/>
      <w:lvlText w:val="%1.%2."/>
      <w:lvlJc w:val="left"/>
      <w:pPr>
        <w:tabs>
          <w:tab w:val="num" w:pos="4544"/>
        </w:tabs>
        <w:ind w:left="4544" w:hanging="432"/>
      </w:pPr>
      <w:rPr>
        <w:rFonts w:cs="Times New Roman" w:hint="default"/>
        <w:b/>
        <w:i w:val="0"/>
        <w:sz w:val="28"/>
        <w:szCs w:val="28"/>
        <w:u w:val="none"/>
      </w:rPr>
    </w:lvl>
    <w:lvl w:ilvl="2">
      <w:start w:val="1"/>
      <w:numFmt w:val="decimal"/>
      <w:lvlText w:val="%1.%2.%3."/>
      <w:lvlJc w:val="left"/>
      <w:pPr>
        <w:tabs>
          <w:tab w:val="num" w:pos="1146"/>
        </w:tabs>
        <w:ind w:left="930" w:hanging="504"/>
      </w:pPr>
      <w:rPr>
        <w:rFonts w:cs="Times New Roman" w:hint="default"/>
        <w:b/>
      </w:rPr>
    </w:lvl>
    <w:lvl w:ilvl="3">
      <w:start w:val="1"/>
      <w:numFmt w:val="bullet"/>
      <w:lvlText w:val=""/>
      <w:lvlJc w:val="left"/>
      <w:pPr>
        <w:tabs>
          <w:tab w:val="num" w:pos="1440"/>
        </w:tabs>
        <w:ind w:left="1440" w:hanging="360"/>
      </w:pPr>
      <w:rPr>
        <w:rFonts w:ascii="Symbol" w:hAnsi="Symbol"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62C624EF"/>
    <w:multiLevelType w:val="hybridMultilevel"/>
    <w:tmpl w:val="413E71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64B716FB"/>
    <w:multiLevelType w:val="hybridMultilevel"/>
    <w:tmpl w:val="C0AC2000"/>
    <w:lvl w:ilvl="0" w:tplc="747422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B1"/>
    <w:rsid w:val="00011B89"/>
    <w:rsid w:val="000237B1"/>
    <w:rsid w:val="0002711F"/>
    <w:rsid w:val="000953C8"/>
    <w:rsid w:val="000D51AC"/>
    <w:rsid w:val="000D7919"/>
    <w:rsid w:val="000E7C0A"/>
    <w:rsid w:val="001053B1"/>
    <w:rsid w:val="001558AD"/>
    <w:rsid w:val="0016140E"/>
    <w:rsid w:val="001828D8"/>
    <w:rsid w:val="00183347"/>
    <w:rsid w:val="001D562C"/>
    <w:rsid w:val="002737F0"/>
    <w:rsid w:val="00280E9C"/>
    <w:rsid w:val="00281066"/>
    <w:rsid w:val="002B2241"/>
    <w:rsid w:val="002C20A2"/>
    <w:rsid w:val="002F5C74"/>
    <w:rsid w:val="003101D3"/>
    <w:rsid w:val="0031052C"/>
    <w:rsid w:val="003261BE"/>
    <w:rsid w:val="00333CEA"/>
    <w:rsid w:val="00343481"/>
    <w:rsid w:val="00346DEE"/>
    <w:rsid w:val="00361502"/>
    <w:rsid w:val="003715D6"/>
    <w:rsid w:val="003B14DA"/>
    <w:rsid w:val="003B6519"/>
    <w:rsid w:val="003C1036"/>
    <w:rsid w:val="003C5EF0"/>
    <w:rsid w:val="003D6031"/>
    <w:rsid w:val="003F5630"/>
    <w:rsid w:val="00416247"/>
    <w:rsid w:val="00453985"/>
    <w:rsid w:val="00464153"/>
    <w:rsid w:val="00490A41"/>
    <w:rsid w:val="004C54E0"/>
    <w:rsid w:val="004C71BC"/>
    <w:rsid w:val="00500753"/>
    <w:rsid w:val="00512995"/>
    <w:rsid w:val="00521AA5"/>
    <w:rsid w:val="00542335"/>
    <w:rsid w:val="00563BCB"/>
    <w:rsid w:val="005B22ED"/>
    <w:rsid w:val="005C69D9"/>
    <w:rsid w:val="005D12F0"/>
    <w:rsid w:val="00653808"/>
    <w:rsid w:val="00657A76"/>
    <w:rsid w:val="00663F84"/>
    <w:rsid w:val="006E182D"/>
    <w:rsid w:val="006F559A"/>
    <w:rsid w:val="006F7C93"/>
    <w:rsid w:val="00704EC1"/>
    <w:rsid w:val="007337D9"/>
    <w:rsid w:val="00765FB7"/>
    <w:rsid w:val="00766CD5"/>
    <w:rsid w:val="00781442"/>
    <w:rsid w:val="007853D4"/>
    <w:rsid w:val="007B3DFE"/>
    <w:rsid w:val="007D3B0F"/>
    <w:rsid w:val="007D78CC"/>
    <w:rsid w:val="007E22C3"/>
    <w:rsid w:val="007E2DD0"/>
    <w:rsid w:val="007E5859"/>
    <w:rsid w:val="007F7360"/>
    <w:rsid w:val="00820508"/>
    <w:rsid w:val="00850385"/>
    <w:rsid w:val="008566B8"/>
    <w:rsid w:val="0086166D"/>
    <w:rsid w:val="008706E0"/>
    <w:rsid w:val="008A22F8"/>
    <w:rsid w:val="008B6685"/>
    <w:rsid w:val="008C170B"/>
    <w:rsid w:val="008D05FE"/>
    <w:rsid w:val="008D4732"/>
    <w:rsid w:val="008E26B9"/>
    <w:rsid w:val="008E6B9B"/>
    <w:rsid w:val="009144BB"/>
    <w:rsid w:val="00923593"/>
    <w:rsid w:val="009357CD"/>
    <w:rsid w:val="009464E8"/>
    <w:rsid w:val="00954877"/>
    <w:rsid w:val="00985440"/>
    <w:rsid w:val="009E38D5"/>
    <w:rsid w:val="00A03672"/>
    <w:rsid w:val="00A519E3"/>
    <w:rsid w:val="00AD0B8E"/>
    <w:rsid w:val="00AD4CDA"/>
    <w:rsid w:val="00AF2B66"/>
    <w:rsid w:val="00B43018"/>
    <w:rsid w:val="00B50208"/>
    <w:rsid w:val="00B67DAC"/>
    <w:rsid w:val="00B80F19"/>
    <w:rsid w:val="00BC63CF"/>
    <w:rsid w:val="00C2091C"/>
    <w:rsid w:val="00C33112"/>
    <w:rsid w:val="00C3654C"/>
    <w:rsid w:val="00C71794"/>
    <w:rsid w:val="00C82567"/>
    <w:rsid w:val="00C846A6"/>
    <w:rsid w:val="00C86885"/>
    <w:rsid w:val="00C94162"/>
    <w:rsid w:val="00CC7830"/>
    <w:rsid w:val="00CD5CB8"/>
    <w:rsid w:val="00D520EB"/>
    <w:rsid w:val="00D7569E"/>
    <w:rsid w:val="00D83D5F"/>
    <w:rsid w:val="00D95216"/>
    <w:rsid w:val="00DA3929"/>
    <w:rsid w:val="00DD5BA3"/>
    <w:rsid w:val="00E027C7"/>
    <w:rsid w:val="00E03C54"/>
    <w:rsid w:val="00E17AB5"/>
    <w:rsid w:val="00E43F32"/>
    <w:rsid w:val="00E66FC0"/>
    <w:rsid w:val="00E71791"/>
    <w:rsid w:val="00E95E91"/>
    <w:rsid w:val="00EA40F8"/>
    <w:rsid w:val="00EB14E2"/>
    <w:rsid w:val="00ED5003"/>
    <w:rsid w:val="00F052A0"/>
    <w:rsid w:val="00F15ED5"/>
    <w:rsid w:val="00F17635"/>
    <w:rsid w:val="00F21E8C"/>
    <w:rsid w:val="00FE0E8B"/>
    <w:rsid w:val="00FE10D7"/>
    <w:rsid w:val="00FE7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05919BB"/>
  <w15:chartTrackingRefBased/>
  <w15:docId w15:val="{057B0948-15F6-154B-B087-3E73D6FE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3672"/>
    <w:pPr>
      <w:widowControl w:val="0"/>
      <w:suppressAutoHyphens/>
      <w:overflowPunct w:val="0"/>
      <w:autoSpaceDE w:val="0"/>
      <w:autoSpaceDN w:val="0"/>
      <w:adjustRightInd w:val="0"/>
    </w:pPr>
    <w:rPr>
      <w:rFonts w:ascii="Times New Roman" w:eastAsia="Times New Roman" w:hAnsi="Times New Roman" w:cs="Times New Roman"/>
      <w:kern w:val="2"/>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5216"/>
    <w:pPr>
      <w:tabs>
        <w:tab w:val="center" w:pos="4677"/>
        <w:tab w:val="right" w:pos="9355"/>
      </w:tabs>
    </w:pPr>
  </w:style>
  <w:style w:type="character" w:customStyle="1" w:styleId="a4">
    <w:name w:val="Верхний колонтитул Знак"/>
    <w:basedOn w:val="a0"/>
    <w:link w:val="a3"/>
    <w:uiPriority w:val="99"/>
    <w:rsid w:val="00D95216"/>
    <w:rPr>
      <w:rFonts w:ascii="Times New Roman" w:eastAsia="Times New Roman" w:hAnsi="Times New Roman" w:cs="Times New Roman"/>
      <w:kern w:val="2"/>
      <w:sz w:val="20"/>
      <w:szCs w:val="20"/>
      <w:lang w:eastAsia="ru-RU"/>
    </w:rPr>
  </w:style>
  <w:style w:type="paragraph" w:styleId="a5">
    <w:name w:val="footer"/>
    <w:basedOn w:val="a"/>
    <w:link w:val="a6"/>
    <w:uiPriority w:val="99"/>
    <w:unhideWhenUsed/>
    <w:rsid w:val="00D95216"/>
    <w:pPr>
      <w:tabs>
        <w:tab w:val="center" w:pos="4677"/>
        <w:tab w:val="right" w:pos="9355"/>
      </w:tabs>
    </w:pPr>
  </w:style>
  <w:style w:type="character" w:customStyle="1" w:styleId="a6">
    <w:name w:val="Нижний колонтитул Знак"/>
    <w:basedOn w:val="a0"/>
    <w:link w:val="a5"/>
    <w:uiPriority w:val="99"/>
    <w:rsid w:val="00D95216"/>
    <w:rPr>
      <w:rFonts w:ascii="Times New Roman" w:eastAsia="Times New Roman" w:hAnsi="Times New Roman" w:cs="Times New Roman"/>
      <w:kern w:val="2"/>
      <w:sz w:val="20"/>
      <w:szCs w:val="20"/>
      <w:lang w:eastAsia="ru-RU"/>
    </w:rPr>
  </w:style>
  <w:style w:type="paragraph" w:styleId="a7">
    <w:name w:val="Normal (Web)"/>
    <w:basedOn w:val="a"/>
    <w:uiPriority w:val="99"/>
    <w:unhideWhenUsed/>
    <w:rsid w:val="00EA40F8"/>
    <w:pPr>
      <w:widowControl/>
      <w:suppressAutoHyphens w:val="0"/>
      <w:overflowPunct/>
      <w:autoSpaceDE/>
      <w:autoSpaceDN/>
      <w:adjustRightInd/>
      <w:spacing w:before="100" w:beforeAutospacing="1" w:after="100" w:afterAutospacing="1"/>
    </w:pPr>
    <w:rPr>
      <w:kern w:val="0"/>
      <w:sz w:val="24"/>
      <w:szCs w:val="24"/>
    </w:rPr>
  </w:style>
  <w:style w:type="character" w:styleId="a8">
    <w:name w:val="Hyperlink"/>
    <w:basedOn w:val="a0"/>
    <w:unhideWhenUsed/>
    <w:rsid w:val="00EA40F8"/>
    <w:rPr>
      <w:color w:val="0000FF"/>
      <w:u w:val="single"/>
    </w:rPr>
  </w:style>
  <w:style w:type="paragraph" w:styleId="a9">
    <w:name w:val="List Paragraph"/>
    <w:basedOn w:val="a"/>
    <w:uiPriority w:val="34"/>
    <w:qFormat/>
    <w:rsid w:val="00D7569E"/>
    <w:pPr>
      <w:ind w:left="720"/>
      <w:contextualSpacing/>
    </w:pPr>
  </w:style>
  <w:style w:type="character" w:customStyle="1" w:styleId="UnresolvedMention">
    <w:name w:val="Unresolved Mention"/>
    <w:basedOn w:val="a0"/>
    <w:uiPriority w:val="99"/>
    <w:semiHidden/>
    <w:unhideWhenUsed/>
    <w:rsid w:val="007F73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yperlink" Target="mailto:lashenkov@arhikub.ru"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natanikolaevna@mail.ru" TargetMode="External"/><Relationship Id="rId14" Type="http://schemas.openxmlformats.org/officeDocument/2006/relationships/image" Target="media/image5.jpe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6B7A1-62D0-4FEE-98EB-EF4B68F52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2787</Words>
  <Characters>15889</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v.bliskovka@mail.ru</dc:creator>
  <cp:keywords/>
  <dc:description/>
  <cp:lastModifiedBy>user</cp:lastModifiedBy>
  <cp:revision>2</cp:revision>
  <dcterms:created xsi:type="dcterms:W3CDTF">2020-11-17T12:01:00Z</dcterms:created>
  <dcterms:modified xsi:type="dcterms:W3CDTF">2020-11-17T12:01:00Z</dcterms:modified>
</cp:coreProperties>
</file>