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D7" w:rsidRPr="00C651C8" w:rsidRDefault="006503D7" w:rsidP="00D07A5A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 w:rsidRPr="00C651C8">
        <w:rPr>
          <w:rFonts w:ascii="Times New Roman" w:hAnsi="Times New Roman"/>
          <w:sz w:val="24"/>
          <w:szCs w:val="24"/>
        </w:rPr>
        <w:t xml:space="preserve">Утверждено </w:t>
      </w:r>
    </w:p>
    <w:p w:rsidR="006503D7" w:rsidRPr="00C651C8" w:rsidRDefault="006503D7" w:rsidP="00D07A5A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 w:rsidRPr="00C651C8">
        <w:rPr>
          <w:rFonts w:ascii="Times New Roman" w:hAnsi="Times New Roman"/>
          <w:sz w:val="24"/>
          <w:szCs w:val="24"/>
        </w:rPr>
        <w:t xml:space="preserve">Президиумом Правления </w:t>
      </w:r>
    </w:p>
    <w:p w:rsidR="006503D7" w:rsidRPr="00C651C8" w:rsidRDefault="006503D7" w:rsidP="00D07A5A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 w:rsidRPr="00C651C8">
        <w:rPr>
          <w:rFonts w:ascii="Times New Roman" w:hAnsi="Times New Roman"/>
          <w:sz w:val="24"/>
          <w:szCs w:val="24"/>
        </w:rPr>
        <w:t xml:space="preserve">Союза архитекторов России </w:t>
      </w:r>
    </w:p>
    <w:p w:rsidR="006503D7" w:rsidRPr="00C651C8" w:rsidRDefault="006503D7" w:rsidP="00D07A5A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 w:rsidRPr="00C651C8">
        <w:rPr>
          <w:rFonts w:ascii="Times New Roman" w:hAnsi="Times New Roman"/>
          <w:sz w:val="24"/>
          <w:szCs w:val="24"/>
        </w:rPr>
        <w:t>Протокол № 13 от 11 мая 2010 года</w:t>
      </w:r>
    </w:p>
    <w:p w:rsidR="006503D7" w:rsidRPr="00C651C8" w:rsidRDefault="006503D7" w:rsidP="007652E6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 w:rsidRPr="00C651C8">
        <w:rPr>
          <w:rFonts w:ascii="Times New Roman" w:hAnsi="Times New Roman"/>
          <w:sz w:val="24"/>
          <w:szCs w:val="24"/>
        </w:rPr>
        <w:t>Утверждено в новой редакции</w:t>
      </w:r>
    </w:p>
    <w:p w:rsidR="006503D7" w:rsidRPr="00C651C8" w:rsidRDefault="006503D7" w:rsidP="007652E6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 w:rsidRPr="00C651C8">
        <w:rPr>
          <w:rFonts w:ascii="Times New Roman" w:hAnsi="Times New Roman"/>
          <w:sz w:val="24"/>
          <w:szCs w:val="24"/>
        </w:rPr>
        <w:t xml:space="preserve">пленумом Правления </w:t>
      </w:r>
    </w:p>
    <w:p w:rsidR="006503D7" w:rsidRPr="00C651C8" w:rsidRDefault="006503D7" w:rsidP="007652E6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 w:rsidRPr="00C651C8">
        <w:rPr>
          <w:rFonts w:ascii="Times New Roman" w:hAnsi="Times New Roman"/>
          <w:sz w:val="24"/>
          <w:szCs w:val="24"/>
        </w:rPr>
        <w:t>Союза архитекторов России</w:t>
      </w:r>
    </w:p>
    <w:p w:rsidR="006503D7" w:rsidRPr="00C651C8" w:rsidRDefault="006503D7" w:rsidP="007652E6">
      <w:pPr>
        <w:pStyle w:val="NoSpacing"/>
        <w:ind w:left="4536"/>
        <w:jc w:val="right"/>
        <w:rPr>
          <w:rFonts w:ascii="Times New Roman" w:hAnsi="Times New Roman"/>
          <w:sz w:val="24"/>
          <w:szCs w:val="24"/>
        </w:rPr>
      </w:pPr>
      <w:r w:rsidRPr="00C651C8">
        <w:rPr>
          <w:rFonts w:ascii="Times New Roman" w:hAnsi="Times New Roman"/>
          <w:sz w:val="24"/>
          <w:szCs w:val="24"/>
        </w:rPr>
        <w:t>23 апреля 2021 г.</w:t>
      </w:r>
    </w:p>
    <w:p w:rsidR="006503D7" w:rsidRPr="00C651C8" w:rsidRDefault="006503D7" w:rsidP="00011D3A">
      <w:pPr>
        <w:pStyle w:val="NoSpacing"/>
        <w:ind w:left="4536"/>
        <w:rPr>
          <w:rFonts w:ascii="Times New Roman" w:hAnsi="Times New Roman"/>
          <w:sz w:val="24"/>
          <w:szCs w:val="24"/>
        </w:rPr>
      </w:pPr>
    </w:p>
    <w:p w:rsidR="006503D7" w:rsidRPr="00C651C8" w:rsidRDefault="006503D7" w:rsidP="003A7F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503D7" w:rsidRPr="00C651C8" w:rsidRDefault="006503D7" w:rsidP="003D0369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503D7" w:rsidRPr="00C651C8" w:rsidRDefault="006503D7" w:rsidP="00C651C8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</w:p>
    <w:p w:rsidR="006503D7" w:rsidRPr="00C651C8" w:rsidRDefault="006503D7" w:rsidP="003D0369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51C8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6503D7" w:rsidRPr="00C651C8" w:rsidRDefault="006503D7" w:rsidP="003D0369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51C8">
        <w:rPr>
          <w:rFonts w:ascii="Times New Roman" w:hAnsi="Times New Roman"/>
          <w:b/>
          <w:sz w:val="24"/>
          <w:szCs w:val="24"/>
        </w:rPr>
        <w:t>о Совете по экоустойчивой архитектуре</w:t>
      </w:r>
    </w:p>
    <w:p w:rsidR="006503D7" w:rsidRPr="00C651C8" w:rsidRDefault="006503D7" w:rsidP="003D0369">
      <w:pPr>
        <w:pStyle w:val="Style2"/>
        <w:widowControl/>
        <w:spacing w:line="240" w:lineRule="auto"/>
        <w:ind w:firstLine="709"/>
        <w:jc w:val="center"/>
        <w:rPr>
          <w:b/>
          <w:lang w:eastAsia="en-US"/>
        </w:rPr>
      </w:pPr>
      <w:r w:rsidRPr="00C651C8">
        <w:rPr>
          <w:b/>
          <w:lang w:eastAsia="en-US"/>
        </w:rPr>
        <w:t xml:space="preserve">Общероссийской творческой профессиональной общественной организации </w:t>
      </w:r>
    </w:p>
    <w:p w:rsidR="006503D7" w:rsidRPr="00C651C8" w:rsidRDefault="006503D7" w:rsidP="003D0369">
      <w:pPr>
        <w:pStyle w:val="Style2"/>
        <w:widowControl/>
        <w:spacing w:line="240" w:lineRule="auto"/>
        <w:ind w:firstLine="709"/>
        <w:jc w:val="center"/>
        <w:rPr>
          <w:b/>
          <w:lang w:eastAsia="en-US"/>
        </w:rPr>
      </w:pPr>
      <w:r w:rsidRPr="00C651C8">
        <w:rPr>
          <w:b/>
          <w:lang w:eastAsia="en-US"/>
        </w:rPr>
        <w:t xml:space="preserve">«Союз архитекторов России» </w:t>
      </w:r>
    </w:p>
    <w:p w:rsidR="006503D7" w:rsidRPr="00C651C8" w:rsidRDefault="006503D7" w:rsidP="003D0369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03D7" w:rsidRPr="00C651C8" w:rsidRDefault="006503D7" w:rsidP="003D0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3D7" w:rsidRPr="00C651C8" w:rsidRDefault="006503D7" w:rsidP="003D03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C651C8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C651C8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C651C8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6503D7" w:rsidRPr="00C651C8" w:rsidRDefault="006503D7" w:rsidP="003D03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3D7" w:rsidRPr="00C651C8" w:rsidRDefault="006503D7" w:rsidP="00D76E5F">
      <w:pPr>
        <w:pStyle w:val="Style4"/>
        <w:widowControl/>
        <w:tabs>
          <w:tab w:val="left" w:pos="1224"/>
        </w:tabs>
        <w:spacing w:before="120" w:line="240" w:lineRule="auto"/>
        <w:ind w:firstLine="709"/>
        <w:rPr>
          <w:rStyle w:val="FontStyle12"/>
          <w:rFonts w:ascii="Times New Roman" w:hAnsi="Times New Roman"/>
          <w:strike/>
          <w:spacing w:val="0"/>
        </w:rPr>
      </w:pPr>
      <w:r w:rsidRPr="00C651C8">
        <w:t>1.1. Настоящее Положение разработано в соответствии с требованиями Устава Общероссийской творческой профессиональной общественной организации «Союз архитекторов России» (далее – Союз).</w:t>
      </w:r>
    </w:p>
    <w:p w:rsidR="006503D7" w:rsidRPr="00C651C8" w:rsidRDefault="006503D7" w:rsidP="00D76E5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1C8">
        <w:rPr>
          <w:rFonts w:ascii="Times New Roman" w:hAnsi="Times New Roman"/>
          <w:sz w:val="24"/>
          <w:szCs w:val="24"/>
        </w:rPr>
        <w:t>1.2. Цели деятельности Совета по экоустойчивой архитектуре Союза архитекторов России (далее – Совет) состоят в мониторинге и оценке результатов профессиональной деятельности в стране, формировании позиции и политики Союза путём обсуждений, обмена опытом и обобщений. Совет рассматривает научные и проектные работы, практику строительства и градостроительства, вопросы профессиональной подготовки, распорядительные, нормативные, законодательные документы и другие вопросы, определяющие профессиональную практику, знакомит архитекторов с задачами экоустойчивого подхода в архитектуре в соответствии с целями устойчивого развития ООН и применения их на практике.</w:t>
      </w:r>
    </w:p>
    <w:p w:rsidR="006503D7" w:rsidRPr="00C651C8" w:rsidRDefault="006503D7" w:rsidP="00D76E5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1C8">
        <w:rPr>
          <w:rFonts w:ascii="Times New Roman" w:hAnsi="Times New Roman"/>
          <w:sz w:val="24"/>
          <w:szCs w:val="24"/>
        </w:rPr>
        <w:t>1.3. Для реализации решений Совета создано в установленном законом порядке некоммерческое партнерство «Совет по «зеленому» строительству» (НП СПЗС)</w:t>
      </w:r>
      <w:r w:rsidRPr="00C651C8">
        <w:rPr>
          <w:rFonts w:ascii="Times New Roman" w:hAnsi="Times New Roman"/>
          <w:b/>
          <w:sz w:val="24"/>
          <w:szCs w:val="24"/>
        </w:rPr>
        <w:t>,</w:t>
      </w:r>
      <w:r w:rsidRPr="00C651C8">
        <w:rPr>
          <w:rFonts w:ascii="Times New Roman" w:hAnsi="Times New Roman"/>
          <w:sz w:val="24"/>
          <w:szCs w:val="24"/>
        </w:rPr>
        <w:t xml:space="preserve"> в который входят как российские, так и зарубежные участники, заинтересованные в осуществления целей устойчивого развития ООН.</w:t>
      </w:r>
    </w:p>
    <w:p w:rsidR="006503D7" w:rsidRPr="00C651C8" w:rsidRDefault="006503D7" w:rsidP="00D76E5F">
      <w:pPr>
        <w:pStyle w:val="Style6"/>
        <w:widowControl/>
        <w:spacing w:before="120"/>
        <w:ind w:firstLine="709"/>
        <w:jc w:val="center"/>
        <w:rPr>
          <w:rStyle w:val="FontStyle11"/>
          <w:caps/>
          <w:spacing w:val="0"/>
        </w:rPr>
      </w:pPr>
      <w:r w:rsidRPr="00C651C8">
        <w:rPr>
          <w:rStyle w:val="FontStyle11"/>
          <w:caps/>
          <w:spacing w:val="0"/>
          <w:lang w:val="en-US"/>
        </w:rPr>
        <w:t>II</w:t>
      </w:r>
      <w:r w:rsidRPr="00C651C8">
        <w:rPr>
          <w:rStyle w:val="FontStyle11"/>
          <w:caps/>
          <w:spacing w:val="0"/>
        </w:rPr>
        <w:t>. Формирование Совета</w:t>
      </w:r>
    </w:p>
    <w:p w:rsidR="006503D7" w:rsidRPr="00C651C8" w:rsidRDefault="006503D7" w:rsidP="00D76E5F">
      <w:pPr>
        <w:pStyle w:val="Style4"/>
        <w:widowControl/>
        <w:tabs>
          <w:tab w:val="left" w:pos="1526"/>
        </w:tabs>
        <w:spacing w:before="120" w:line="240" w:lineRule="auto"/>
        <w:ind w:firstLine="709"/>
      </w:pPr>
      <w:r w:rsidRPr="00C651C8">
        <w:rPr>
          <w:rStyle w:val="FontStyle13"/>
          <w:sz w:val="24"/>
        </w:rPr>
        <w:t>2</w:t>
      </w:r>
      <w:r w:rsidRPr="00C651C8">
        <w:t>.1. П</w:t>
      </w:r>
      <w:r w:rsidRPr="00C651C8">
        <w:rPr>
          <w:rStyle w:val="FontStyle13"/>
          <w:sz w:val="24"/>
        </w:rPr>
        <w:t>редседатель Совета утверждается Правлением Союза</w:t>
      </w:r>
      <w:r w:rsidRPr="00C651C8">
        <w:t xml:space="preserve"> по представлению Президента Союза. </w:t>
      </w:r>
    </w:p>
    <w:p w:rsidR="006503D7" w:rsidRPr="00C651C8" w:rsidRDefault="006503D7" w:rsidP="00D76E5F">
      <w:pPr>
        <w:pStyle w:val="Style4"/>
        <w:widowControl/>
        <w:tabs>
          <w:tab w:val="left" w:pos="1526"/>
        </w:tabs>
        <w:spacing w:before="120" w:line="240" w:lineRule="auto"/>
        <w:ind w:firstLine="709"/>
        <w:rPr>
          <w:rStyle w:val="FontStyle13"/>
          <w:sz w:val="24"/>
        </w:rPr>
      </w:pPr>
      <w:r w:rsidRPr="00C651C8">
        <w:rPr>
          <w:rStyle w:val="FontStyle13"/>
          <w:sz w:val="24"/>
        </w:rPr>
        <w:t>2.2. Состав и численность членов профессиональных специализированных Советов формируется по предложению Председателя Совета и утверждается Координационным Советом.</w:t>
      </w:r>
    </w:p>
    <w:p w:rsidR="006503D7" w:rsidRPr="00C651C8" w:rsidRDefault="006503D7" w:rsidP="00D76E5F">
      <w:pPr>
        <w:pStyle w:val="Style4"/>
        <w:widowControl/>
        <w:tabs>
          <w:tab w:val="left" w:pos="1526"/>
        </w:tabs>
        <w:spacing w:before="120" w:line="240" w:lineRule="auto"/>
        <w:ind w:firstLine="709"/>
        <w:rPr>
          <w:rStyle w:val="FontStyle13"/>
          <w:sz w:val="24"/>
        </w:rPr>
      </w:pPr>
      <w:r w:rsidRPr="00C651C8">
        <w:rPr>
          <w:rStyle w:val="FontStyle13"/>
          <w:sz w:val="24"/>
        </w:rPr>
        <w:t>2.3. Внутренняя организационная структура Совета формируется по предложению Председателя Совета и утверждается решением Совета.</w:t>
      </w:r>
    </w:p>
    <w:p w:rsidR="006503D7" w:rsidRPr="00C651C8" w:rsidRDefault="006503D7" w:rsidP="00D76E5F">
      <w:pPr>
        <w:pStyle w:val="Style4"/>
        <w:widowControl/>
        <w:tabs>
          <w:tab w:val="left" w:pos="1526"/>
        </w:tabs>
        <w:spacing w:before="120" w:line="240" w:lineRule="auto"/>
        <w:ind w:firstLine="709"/>
        <w:rPr>
          <w:rStyle w:val="FontStyle13"/>
          <w:sz w:val="24"/>
        </w:rPr>
      </w:pPr>
      <w:r w:rsidRPr="00C651C8">
        <w:rPr>
          <w:rStyle w:val="FontStyle13"/>
          <w:sz w:val="24"/>
        </w:rPr>
        <w:t>2.4. Положение о Совете разрабатывается Советом и утверждается Правлением Союза.</w:t>
      </w:r>
    </w:p>
    <w:p w:rsidR="006503D7" w:rsidRPr="00C651C8" w:rsidRDefault="006503D7" w:rsidP="00D76E5F">
      <w:pPr>
        <w:pStyle w:val="Style6"/>
        <w:widowControl/>
        <w:spacing w:before="120"/>
        <w:jc w:val="center"/>
        <w:rPr>
          <w:rStyle w:val="FontStyle11"/>
          <w:caps/>
          <w:spacing w:val="0"/>
        </w:rPr>
      </w:pPr>
      <w:r w:rsidRPr="00C651C8">
        <w:rPr>
          <w:rStyle w:val="FontStyle11"/>
          <w:caps/>
          <w:spacing w:val="0"/>
          <w:lang w:val="en-US"/>
        </w:rPr>
        <w:t>III</w:t>
      </w:r>
      <w:r w:rsidRPr="00C651C8">
        <w:rPr>
          <w:rStyle w:val="FontStyle11"/>
          <w:caps/>
          <w:spacing w:val="0"/>
        </w:rPr>
        <w:t xml:space="preserve">. Форма работы </w:t>
      </w:r>
      <w:r w:rsidRPr="00C651C8">
        <w:rPr>
          <w:rStyle w:val="FontStyle13"/>
          <w:b/>
          <w:caps/>
          <w:sz w:val="24"/>
        </w:rPr>
        <w:t>Совета</w:t>
      </w:r>
    </w:p>
    <w:p w:rsidR="006503D7" w:rsidRPr="00C651C8" w:rsidRDefault="006503D7" w:rsidP="00D76E5F">
      <w:pPr>
        <w:pStyle w:val="Style4"/>
        <w:widowControl/>
        <w:tabs>
          <w:tab w:val="left" w:pos="1526"/>
        </w:tabs>
        <w:spacing w:before="120" w:line="240" w:lineRule="auto"/>
        <w:ind w:firstLine="709"/>
        <w:rPr>
          <w:rStyle w:val="FontStyle13"/>
          <w:sz w:val="24"/>
        </w:rPr>
      </w:pPr>
      <w:r w:rsidRPr="00C651C8">
        <w:rPr>
          <w:rStyle w:val="FontStyle13"/>
          <w:sz w:val="24"/>
        </w:rPr>
        <w:t>3.1.</w:t>
      </w:r>
      <w:r w:rsidRPr="00C651C8">
        <w:rPr>
          <w:rStyle w:val="FontStyle13"/>
          <w:sz w:val="24"/>
        </w:rPr>
        <w:tab/>
        <w:t>Совет разрабатывает, принимает и координирует план своей деятельности на предстоящий год для включения его в общий план работы Союза, исходя из представлений о наиболее актуальных задачах профессии. План утверждается на заседании Совета его решением.</w:t>
      </w:r>
    </w:p>
    <w:p w:rsidR="006503D7" w:rsidRPr="00C651C8" w:rsidRDefault="006503D7" w:rsidP="00D76E5F">
      <w:pPr>
        <w:pStyle w:val="Style4"/>
        <w:widowControl/>
        <w:tabs>
          <w:tab w:val="left" w:pos="1526"/>
        </w:tabs>
        <w:spacing w:before="120" w:line="240" w:lineRule="auto"/>
        <w:ind w:firstLine="709"/>
        <w:rPr>
          <w:rStyle w:val="FontStyle13"/>
          <w:sz w:val="24"/>
        </w:rPr>
      </w:pPr>
      <w:r w:rsidRPr="00C651C8">
        <w:rPr>
          <w:rStyle w:val="FontStyle13"/>
          <w:sz w:val="24"/>
        </w:rPr>
        <w:t>3.2. Деятельность Совета осуществляется в форме заседаний, на которых обсуждаются вопросы и темы, определённые планом работы Совета, с ответственными за подготовку данной темы и результатом работы в виде протокола заседания и заключения, которые направляются в Координационный совет (референту по работе с профессиональными специализированными Советами).</w:t>
      </w:r>
    </w:p>
    <w:p w:rsidR="006503D7" w:rsidRPr="00C651C8" w:rsidRDefault="006503D7" w:rsidP="00D76E5F">
      <w:pPr>
        <w:pStyle w:val="Style4"/>
        <w:widowControl/>
        <w:tabs>
          <w:tab w:val="left" w:pos="1526"/>
        </w:tabs>
        <w:spacing w:before="120" w:line="240" w:lineRule="auto"/>
        <w:ind w:firstLine="709"/>
        <w:rPr>
          <w:rStyle w:val="FontStyle13"/>
          <w:sz w:val="24"/>
        </w:rPr>
      </w:pPr>
      <w:r w:rsidRPr="00C651C8">
        <w:rPr>
          <w:rStyle w:val="FontStyle13"/>
          <w:sz w:val="24"/>
        </w:rPr>
        <w:t>3.3. Заседания Совета проводятся не реже одного раза в квартал.</w:t>
      </w:r>
    </w:p>
    <w:p w:rsidR="006503D7" w:rsidRPr="00C651C8" w:rsidRDefault="006503D7" w:rsidP="00D76E5F">
      <w:pPr>
        <w:pStyle w:val="Style4"/>
        <w:widowControl/>
        <w:tabs>
          <w:tab w:val="left" w:pos="1526"/>
        </w:tabs>
        <w:spacing w:before="120" w:line="240" w:lineRule="auto"/>
        <w:ind w:firstLine="709"/>
        <w:rPr>
          <w:rStyle w:val="FontStyle13"/>
          <w:sz w:val="24"/>
        </w:rPr>
      </w:pPr>
      <w:r w:rsidRPr="00C651C8">
        <w:rPr>
          <w:rStyle w:val="FontStyle13"/>
          <w:sz w:val="24"/>
        </w:rPr>
        <w:t>3.4. При обращении в Союз общественности, членов Союза, государственных и общественных организаций по конкретным вопросам практики управления, проектирования, строительства, законодательства в сфере строительства и архитектуры председатель Координационного совета может направлять его соответствующему Председателю Совета, который с привлечением членов Совета либо на заседании Совета рассматривает обращение и соответствующие материалы и готовит по ним проект ответа либо заключение.</w:t>
      </w:r>
    </w:p>
    <w:p w:rsidR="006503D7" w:rsidRPr="00C651C8" w:rsidRDefault="006503D7" w:rsidP="00D76E5F">
      <w:pPr>
        <w:pStyle w:val="Style4"/>
        <w:widowControl/>
        <w:tabs>
          <w:tab w:val="left" w:pos="1526"/>
        </w:tabs>
        <w:spacing w:before="120" w:line="240" w:lineRule="auto"/>
        <w:ind w:firstLine="709"/>
        <w:rPr>
          <w:rStyle w:val="FontStyle13"/>
          <w:sz w:val="24"/>
        </w:rPr>
      </w:pPr>
      <w:r w:rsidRPr="00C651C8">
        <w:rPr>
          <w:rStyle w:val="FontStyle13"/>
          <w:sz w:val="24"/>
        </w:rPr>
        <w:t>3.5. В заседаниях Совета могут участвовать все желающие члены Союза с правом участия в обсуждении рассматриваемых вопросов.</w:t>
      </w:r>
    </w:p>
    <w:p w:rsidR="006503D7" w:rsidRPr="00C651C8" w:rsidRDefault="006503D7" w:rsidP="00D76E5F">
      <w:pPr>
        <w:pStyle w:val="Style4"/>
        <w:widowControl/>
        <w:tabs>
          <w:tab w:val="left" w:pos="1526"/>
        </w:tabs>
        <w:spacing w:before="120" w:line="240" w:lineRule="auto"/>
        <w:ind w:firstLine="709"/>
        <w:rPr>
          <w:rStyle w:val="FontStyle13"/>
          <w:sz w:val="24"/>
        </w:rPr>
      </w:pPr>
      <w:r w:rsidRPr="00C651C8">
        <w:rPr>
          <w:rStyle w:val="FontStyle13"/>
          <w:sz w:val="24"/>
        </w:rPr>
        <w:t>3.6. Для широкого участия членов Союза в работе Совета информация о его заседаниях размещается на сайте Союза.</w:t>
      </w:r>
    </w:p>
    <w:p w:rsidR="006503D7" w:rsidRPr="00C651C8" w:rsidRDefault="006503D7" w:rsidP="00104B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503D7" w:rsidRPr="00C651C8" w:rsidSect="003F5BFC">
      <w:headerReference w:type="default" r:id="rId7"/>
      <w:footerReference w:type="default" r:id="rId8"/>
      <w:footerReference w:type="first" r:id="rId9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3D7" w:rsidRDefault="006503D7" w:rsidP="00022649">
      <w:pPr>
        <w:spacing w:after="0" w:line="240" w:lineRule="auto"/>
      </w:pPr>
      <w:r>
        <w:separator/>
      </w:r>
    </w:p>
  </w:endnote>
  <w:endnote w:type="continuationSeparator" w:id="1">
    <w:p w:rsidR="006503D7" w:rsidRDefault="006503D7" w:rsidP="0002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D7" w:rsidRDefault="006503D7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6503D7" w:rsidRDefault="006503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D7" w:rsidRDefault="006503D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6503D7" w:rsidRDefault="006503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3D7" w:rsidRDefault="006503D7" w:rsidP="00022649">
      <w:pPr>
        <w:spacing w:after="0" w:line="240" w:lineRule="auto"/>
      </w:pPr>
      <w:r>
        <w:separator/>
      </w:r>
    </w:p>
  </w:footnote>
  <w:footnote w:type="continuationSeparator" w:id="1">
    <w:p w:rsidR="006503D7" w:rsidRDefault="006503D7" w:rsidP="0002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D7" w:rsidRDefault="006503D7">
    <w:pPr>
      <w:pStyle w:val="Header"/>
      <w:jc w:val="right"/>
    </w:pPr>
  </w:p>
  <w:p w:rsidR="006503D7" w:rsidRDefault="006503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663"/>
    <w:multiLevelType w:val="hybridMultilevel"/>
    <w:tmpl w:val="46EC44DA"/>
    <w:lvl w:ilvl="0" w:tplc="00E6E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CC6751"/>
    <w:multiLevelType w:val="hybridMultilevel"/>
    <w:tmpl w:val="5E94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B900F7"/>
    <w:multiLevelType w:val="hybridMultilevel"/>
    <w:tmpl w:val="52F29D44"/>
    <w:lvl w:ilvl="0" w:tplc="00E6E4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C97216"/>
    <w:multiLevelType w:val="hybridMultilevel"/>
    <w:tmpl w:val="13A87000"/>
    <w:lvl w:ilvl="0" w:tplc="00E6E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5E2D6B"/>
    <w:multiLevelType w:val="hybridMultilevel"/>
    <w:tmpl w:val="3524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D608A"/>
    <w:multiLevelType w:val="hybridMultilevel"/>
    <w:tmpl w:val="B4D02420"/>
    <w:lvl w:ilvl="0" w:tplc="00E6E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3725E4"/>
    <w:multiLevelType w:val="hybridMultilevel"/>
    <w:tmpl w:val="CBE8F71C"/>
    <w:lvl w:ilvl="0" w:tplc="1EC838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C741605"/>
    <w:multiLevelType w:val="hybridMultilevel"/>
    <w:tmpl w:val="9814C4EA"/>
    <w:lvl w:ilvl="0" w:tplc="1E1C802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404CFF"/>
    <w:multiLevelType w:val="hybridMultilevel"/>
    <w:tmpl w:val="1CF673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FB21EF7"/>
    <w:multiLevelType w:val="hybridMultilevel"/>
    <w:tmpl w:val="2084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F23157"/>
    <w:multiLevelType w:val="singleLevel"/>
    <w:tmpl w:val="223E009E"/>
    <w:lvl w:ilvl="0">
      <w:start w:val="2"/>
      <w:numFmt w:val="decimal"/>
      <w:lvlText w:val="4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11">
    <w:nsid w:val="56356874"/>
    <w:multiLevelType w:val="hybridMultilevel"/>
    <w:tmpl w:val="F32E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2A0F04"/>
    <w:multiLevelType w:val="hybridMultilevel"/>
    <w:tmpl w:val="9B4AF740"/>
    <w:lvl w:ilvl="0" w:tplc="B3C07CD6">
      <w:start w:val="1"/>
      <w:numFmt w:val="decimal"/>
      <w:lvlText w:val="%1)"/>
      <w:lvlJc w:val="left"/>
      <w:pPr>
        <w:ind w:left="1804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3672C3C"/>
    <w:multiLevelType w:val="hybridMultilevel"/>
    <w:tmpl w:val="812E53B8"/>
    <w:lvl w:ilvl="0" w:tplc="00E6E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420356"/>
    <w:multiLevelType w:val="hybridMultilevel"/>
    <w:tmpl w:val="50C2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0024B4"/>
    <w:multiLevelType w:val="hybridMultilevel"/>
    <w:tmpl w:val="76F8763E"/>
    <w:lvl w:ilvl="0" w:tplc="00E6E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197F58"/>
    <w:multiLevelType w:val="hybridMultilevel"/>
    <w:tmpl w:val="02CED2B8"/>
    <w:lvl w:ilvl="0" w:tplc="5B7E49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8F187A"/>
    <w:multiLevelType w:val="hybridMultilevel"/>
    <w:tmpl w:val="5F0C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E71AA0"/>
    <w:multiLevelType w:val="hybridMultilevel"/>
    <w:tmpl w:val="58C6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18"/>
  </w:num>
  <w:num w:numId="5">
    <w:abstractNumId w:val="4"/>
  </w:num>
  <w:num w:numId="6">
    <w:abstractNumId w:val="17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5"/>
  </w:num>
  <w:num w:numId="13">
    <w:abstractNumId w:val="13"/>
  </w:num>
  <w:num w:numId="14">
    <w:abstractNumId w:val="2"/>
  </w:num>
  <w:num w:numId="15">
    <w:abstractNumId w:val="15"/>
  </w:num>
  <w:num w:numId="16">
    <w:abstractNumId w:val="9"/>
  </w:num>
  <w:num w:numId="17">
    <w:abstractNumId w:val="3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677"/>
    <w:rsid w:val="000032B4"/>
    <w:rsid w:val="000076C4"/>
    <w:rsid w:val="00011D3A"/>
    <w:rsid w:val="000140A2"/>
    <w:rsid w:val="00022649"/>
    <w:rsid w:val="00046D5D"/>
    <w:rsid w:val="00067B5A"/>
    <w:rsid w:val="000757B1"/>
    <w:rsid w:val="000800AF"/>
    <w:rsid w:val="000A441A"/>
    <w:rsid w:val="000C14D6"/>
    <w:rsid w:val="000C47E0"/>
    <w:rsid w:val="000C47F9"/>
    <w:rsid w:val="000D261C"/>
    <w:rsid w:val="000D2E9D"/>
    <w:rsid w:val="000F5B81"/>
    <w:rsid w:val="000F641B"/>
    <w:rsid w:val="00104BC3"/>
    <w:rsid w:val="00136628"/>
    <w:rsid w:val="00147E28"/>
    <w:rsid w:val="00154B4C"/>
    <w:rsid w:val="00156735"/>
    <w:rsid w:val="00164EBB"/>
    <w:rsid w:val="00177F73"/>
    <w:rsid w:val="0019056C"/>
    <w:rsid w:val="00194C90"/>
    <w:rsid w:val="00196031"/>
    <w:rsid w:val="001B0E13"/>
    <w:rsid w:val="001B4F76"/>
    <w:rsid w:val="001D0308"/>
    <w:rsid w:val="001E7152"/>
    <w:rsid w:val="001F2481"/>
    <w:rsid w:val="002226AD"/>
    <w:rsid w:val="00236D06"/>
    <w:rsid w:val="002471AF"/>
    <w:rsid w:val="002537B8"/>
    <w:rsid w:val="00254772"/>
    <w:rsid w:val="00254E20"/>
    <w:rsid w:val="00274C53"/>
    <w:rsid w:val="00282677"/>
    <w:rsid w:val="002A3677"/>
    <w:rsid w:val="002B4031"/>
    <w:rsid w:val="002B6C79"/>
    <w:rsid w:val="002D7D4F"/>
    <w:rsid w:val="002E0F1F"/>
    <w:rsid w:val="002E1D19"/>
    <w:rsid w:val="0030758E"/>
    <w:rsid w:val="00313EDA"/>
    <w:rsid w:val="00333431"/>
    <w:rsid w:val="003500EE"/>
    <w:rsid w:val="00351EE4"/>
    <w:rsid w:val="003542CA"/>
    <w:rsid w:val="00365BD2"/>
    <w:rsid w:val="00370D56"/>
    <w:rsid w:val="003821A1"/>
    <w:rsid w:val="00395F4F"/>
    <w:rsid w:val="003A0DD2"/>
    <w:rsid w:val="003A3E62"/>
    <w:rsid w:val="003A7FD3"/>
    <w:rsid w:val="003B4FFA"/>
    <w:rsid w:val="003B5B27"/>
    <w:rsid w:val="003B7544"/>
    <w:rsid w:val="003D0369"/>
    <w:rsid w:val="003E5EF2"/>
    <w:rsid w:val="003F5BFC"/>
    <w:rsid w:val="00404F51"/>
    <w:rsid w:val="00422606"/>
    <w:rsid w:val="004246A9"/>
    <w:rsid w:val="00447B0D"/>
    <w:rsid w:val="004B3703"/>
    <w:rsid w:val="004B7FFE"/>
    <w:rsid w:val="004E1B67"/>
    <w:rsid w:val="004E38CA"/>
    <w:rsid w:val="004F02D2"/>
    <w:rsid w:val="00502DAF"/>
    <w:rsid w:val="00512DCC"/>
    <w:rsid w:val="0051350F"/>
    <w:rsid w:val="00525C10"/>
    <w:rsid w:val="00554246"/>
    <w:rsid w:val="005768AF"/>
    <w:rsid w:val="00580FD7"/>
    <w:rsid w:val="00581DA7"/>
    <w:rsid w:val="00591955"/>
    <w:rsid w:val="00594327"/>
    <w:rsid w:val="005C62DA"/>
    <w:rsid w:val="005D30C7"/>
    <w:rsid w:val="005D567E"/>
    <w:rsid w:val="005D6EE3"/>
    <w:rsid w:val="005E4D03"/>
    <w:rsid w:val="005F44E3"/>
    <w:rsid w:val="0061138F"/>
    <w:rsid w:val="006162D1"/>
    <w:rsid w:val="00627258"/>
    <w:rsid w:val="00627C56"/>
    <w:rsid w:val="00631BE0"/>
    <w:rsid w:val="00636C1E"/>
    <w:rsid w:val="006503D7"/>
    <w:rsid w:val="006912D4"/>
    <w:rsid w:val="006B7F30"/>
    <w:rsid w:val="00710BEF"/>
    <w:rsid w:val="00711955"/>
    <w:rsid w:val="0073018E"/>
    <w:rsid w:val="007652E6"/>
    <w:rsid w:val="007664EE"/>
    <w:rsid w:val="0077116A"/>
    <w:rsid w:val="007D0A35"/>
    <w:rsid w:val="007D370F"/>
    <w:rsid w:val="007E439A"/>
    <w:rsid w:val="007F1FA4"/>
    <w:rsid w:val="0080737D"/>
    <w:rsid w:val="00815DDB"/>
    <w:rsid w:val="0084728D"/>
    <w:rsid w:val="0088721F"/>
    <w:rsid w:val="008B6569"/>
    <w:rsid w:val="008C0524"/>
    <w:rsid w:val="008C49D2"/>
    <w:rsid w:val="008C7210"/>
    <w:rsid w:val="008D0E93"/>
    <w:rsid w:val="008E1598"/>
    <w:rsid w:val="008E3F12"/>
    <w:rsid w:val="00937F7E"/>
    <w:rsid w:val="009524FB"/>
    <w:rsid w:val="009B6B20"/>
    <w:rsid w:val="009D0609"/>
    <w:rsid w:val="009E25CC"/>
    <w:rsid w:val="009E70AC"/>
    <w:rsid w:val="00A11214"/>
    <w:rsid w:val="00A25A37"/>
    <w:rsid w:val="00A55809"/>
    <w:rsid w:val="00A61BFD"/>
    <w:rsid w:val="00A77E79"/>
    <w:rsid w:val="00AC257A"/>
    <w:rsid w:val="00AD1D30"/>
    <w:rsid w:val="00AE7833"/>
    <w:rsid w:val="00AF6389"/>
    <w:rsid w:val="00B407B8"/>
    <w:rsid w:val="00B4358D"/>
    <w:rsid w:val="00B50CCF"/>
    <w:rsid w:val="00B60D97"/>
    <w:rsid w:val="00B80DFD"/>
    <w:rsid w:val="00B81159"/>
    <w:rsid w:val="00B832AA"/>
    <w:rsid w:val="00B90672"/>
    <w:rsid w:val="00B91EBE"/>
    <w:rsid w:val="00BB3C7B"/>
    <w:rsid w:val="00BC5326"/>
    <w:rsid w:val="00BD4C85"/>
    <w:rsid w:val="00BD6F11"/>
    <w:rsid w:val="00BD6F3D"/>
    <w:rsid w:val="00BF096C"/>
    <w:rsid w:val="00BF0D5B"/>
    <w:rsid w:val="00BF724C"/>
    <w:rsid w:val="00C0497B"/>
    <w:rsid w:val="00C06873"/>
    <w:rsid w:val="00C42F9D"/>
    <w:rsid w:val="00C56BBF"/>
    <w:rsid w:val="00C57490"/>
    <w:rsid w:val="00C57AFA"/>
    <w:rsid w:val="00C642B6"/>
    <w:rsid w:val="00C651C8"/>
    <w:rsid w:val="00C701D9"/>
    <w:rsid w:val="00C73FE6"/>
    <w:rsid w:val="00C9294C"/>
    <w:rsid w:val="00C957E4"/>
    <w:rsid w:val="00C95960"/>
    <w:rsid w:val="00CA43F4"/>
    <w:rsid w:val="00CB43FD"/>
    <w:rsid w:val="00D07A5A"/>
    <w:rsid w:val="00D22260"/>
    <w:rsid w:val="00D35D2A"/>
    <w:rsid w:val="00D374DF"/>
    <w:rsid w:val="00D4054C"/>
    <w:rsid w:val="00D76E5F"/>
    <w:rsid w:val="00D86288"/>
    <w:rsid w:val="00DB27DF"/>
    <w:rsid w:val="00DC33EC"/>
    <w:rsid w:val="00DD1B39"/>
    <w:rsid w:val="00DE6001"/>
    <w:rsid w:val="00DE638C"/>
    <w:rsid w:val="00DF10F7"/>
    <w:rsid w:val="00DF6735"/>
    <w:rsid w:val="00E001C7"/>
    <w:rsid w:val="00E2285F"/>
    <w:rsid w:val="00E27E60"/>
    <w:rsid w:val="00E637D5"/>
    <w:rsid w:val="00E80C9E"/>
    <w:rsid w:val="00E94C24"/>
    <w:rsid w:val="00EC1C98"/>
    <w:rsid w:val="00ED5A05"/>
    <w:rsid w:val="00EE0CF6"/>
    <w:rsid w:val="00EE206B"/>
    <w:rsid w:val="00F442F4"/>
    <w:rsid w:val="00F72966"/>
    <w:rsid w:val="00F82101"/>
    <w:rsid w:val="00FC1F94"/>
    <w:rsid w:val="00FD0FB4"/>
    <w:rsid w:val="00FD473C"/>
    <w:rsid w:val="00FE3B60"/>
    <w:rsid w:val="00FE4806"/>
    <w:rsid w:val="00FE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7490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5D567E"/>
    <w:pPr>
      <w:widowControl w:val="0"/>
      <w:autoSpaceDE w:val="0"/>
      <w:autoSpaceDN w:val="0"/>
      <w:adjustRightInd w:val="0"/>
      <w:spacing w:after="0" w:line="317" w:lineRule="exact"/>
      <w:ind w:firstLine="125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5D567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3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4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2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26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2649"/>
    <w:rPr>
      <w:rFonts w:cs="Times New Roman"/>
    </w:rPr>
  </w:style>
  <w:style w:type="paragraph" w:styleId="NoSpacing">
    <w:name w:val="No Spacing"/>
    <w:uiPriority w:val="99"/>
    <w:qFormat/>
    <w:rsid w:val="00011D3A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91E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91E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91EBE"/>
    <w:rPr>
      <w:rFonts w:cs="Times New Roman"/>
      <w:vertAlign w:val="superscript"/>
    </w:rPr>
  </w:style>
  <w:style w:type="character" w:customStyle="1" w:styleId="FontStyle13">
    <w:name w:val="Font Style13"/>
    <w:uiPriority w:val="99"/>
    <w:rsid w:val="003D0369"/>
    <w:rPr>
      <w:rFonts w:ascii="Times New Roman" w:hAnsi="Times New Roman"/>
      <w:sz w:val="26"/>
    </w:rPr>
  </w:style>
  <w:style w:type="paragraph" w:customStyle="1" w:styleId="Style4">
    <w:name w:val="Style4"/>
    <w:basedOn w:val="Normal"/>
    <w:uiPriority w:val="99"/>
    <w:rsid w:val="003D0369"/>
    <w:pPr>
      <w:widowControl w:val="0"/>
      <w:autoSpaceDE w:val="0"/>
      <w:autoSpaceDN w:val="0"/>
      <w:adjustRightInd w:val="0"/>
      <w:spacing w:after="0" w:line="310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3D0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80DFD"/>
    <w:rPr>
      <w:rFonts w:ascii="Trebuchet MS" w:hAnsi="Trebuchet MS"/>
      <w:spacing w:val="-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5;&#1086;&#1083;&#1086;&#1078;&#1077;&#1085;&#1080;&#1077;%20&#1086;%20&#1057;&#1086;&#1074;&#1077;&#1090;&#1077;%20&#1087;&#1086;%20&#1101;&#1082;&#1086;&#1091;&#1089;&#1090;&#1086;&#1081;&#1095;&#1080;&#1074;&#1086;&#1081;%20&#1072;&#1088;&#1093;&#1080;&#1090;&#1077;&#1082;&#1090;&#1091;&#1088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Совете по экоустойчивой архитектуре</Template>
  <TotalTime>5</TotalTime>
  <Pages>2</Pages>
  <Words>505</Words>
  <Characters>2884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dc:description/>
  <cp:lastModifiedBy>user</cp:lastModifiedBy>
  <cp:revision>4</cp:revision>
  <cp:lastPrinted>2010-05-21T12:36:00Z</cp:lastPrinted>
  <dcterms:created xsi:type="dcterms:W3CDTF">2021-04-21T14:41:00Z</dcterms:created>
  <dcterms:modified xsi:type="dcterms:W3CDTF">2021-04-26T12:09:00Z</dcterms:modified>
</cp:coreProperties>
</file>