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0CFD" w14:textId="77777777" w:rsidR="00C021C1" w:rsidRDefault="00C021C1" w:rsidP="00C021C1">
      <w:pPr>
        <w:pStyle w:val="a3"/>
        <w:jc w:val="right"/>
        <w:rPr>
          <w:rFonts w:cs="Arial"/>
          <w:sz w:val="28"/>
          <w:szCs w:val="28"/>
        </w:rPr>
      </w:pPr>
    </w:p>
    <w:p w14:paraId="64BB9930" w14:textId="77777777" w:rsidR="005E5E51" w:rsidRPr="005E5E51" w:rsidRDefault="005E5E51" w:rsidP="005E5E51">
      <w:pPr>
        <w:jc w:val="right"/>
        <w:rPr>
          <w:i/>
          <w:iCs/>
          <w:caps/>
        </w:rPr>
      </w:pPr>
      <w:r w:rsidRPr="005E5E51">
        <w:rPr>
          <w:i/>
          <w:iCs/>
          <w:caps/>
        </w:rPr>
        <w:t>Одобрено</w:t>
      </w:r>
    </w:p>
    <w:p w14:paraId="0BF0B33D" w14:textId="77777777" w:rsidR="005E5E51" w:rsidRPr="005E5E51" w:rsidRDefault="005E5E51" w:rsidP="005E5E51">
      <w:pPr>
        <w:jc w:val="right"/>
        <w:rPr>
          <w:i/>
          <w:iCs/>
        </w:rPr>
      </w:pPr>
      <w:r w:rsidRPr="005E5E51">
        <w:rPr>
          <w:i/>
          <w:iCs/>
        </w:rPr>
        <w:t xml:space="preserve">Правлением Общероссийской </w:t>
      </w:r>
    </w:p>
    <w:p w14:paraId="2C18D4BF" w14:textId="51281FEF" w:rsidR="005E5E51" w:rsidRPr="005E5E51" w:rsidRDefault="005E5E51" w:rsidP="005E5E51">
      <w:pPr>
        <w:jc w:val="right"/>
        <w:rPr>
          <w:i/>
          <w:iCs/>
        </w:rPr>
      </w:pPr>
      <w:r w:rsidRPr="005E5E51">
        <w:rPr>
          <w:i/>
          <w:iCs/>
        </w:rPr>
        <w:t xml:space="preserve">профессиональной </w:t>
      </w:r>
      <w:r>
        <w:rPr>
          <w:i/>
          <w:iCs/>
        </w:rPr>
        <w:t xml:space="preserve">творческой </w:t>
      </w:r>
      <w:r w:rsidRPr="005E5E51">
        <w:rPr>
          <w:i/>
          <w:iCs/>
        </w:rPr>
        <w:t xml:space="preserve">общественной организации </w:t>
      </w:r>
    </w:p>
    <w:p w14:paraId="4FA675F5" w14:textId="08C24054" w:rsidR="005E5E51" w:rsidRPr="005E5E51" w:rsidRDefault="005E5E51" w:rsidP="005E5E51">
      <w:pPr>
        <w:jc w:val="right"/>
        <w:rPr>
          <w:i/>
          <w:iCs/>
        </w:rPr>
      </w:pPr>
      <w:r w:rsidRPr="005E5E51">
        <w:rPr>
          <w:i/>
          <w:iCs/>
        </w:rPr>
        <w:t>«Союз архитекторов России»</w:t>
      </w:r>
    </w:p>
    <w:p w14:paraId="22493A48" w14:textId="40081849" w:rsidR="00DC4C67" w:rsidRPr="005E5E51" w:rsidRDefault="005E5E51" w:rsidP="005E5E51">
      <w:pPr>
        <w:pStyle w:val="a3"/>
        <w:jc w:val="right"/>
        <w:rPr>
          <w:rFonts w:ascii="Times New Roman" w:hAnsi="Times New Roman"/>
          <w:b/>
          <w:i/>
          <w:iCs/>
          <w:szCs w:val="24"/>
        </w:rPr>
      </w:pPr>
      <w:r w:rsidRPr="005E5E51">
        <w:rPr>
          <w:rFonts w:ascii="Times New Roman" w:hAnsi="Times New Roman"/>
          <w:i/>
          <w:iCs/>
        </w:rPr>
        <w:t>г. Москва, 4 июня 2020 года</w:t>
      </w:r>
    </w:p>
    <w:p w14:paraId="12B19D53" w14:textId="77777777" w:rsidR="005E5E51" w:rsidRDefault="005E5E51" w:rsidP="005C317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443A10B" w14:textId="3ECE7D81" w:rsidR="005C3175" w:rsidRDefault="005C3175" w:rsidP="005C317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61CCFDF5" w14:textId="77777777" w:rsidR="00C021C1" w:rsidRPr="0099216A" w:rsidRDefault="00C021C1" w:rsidP="00FF6544">
      <w:pPr>
        <w:pStyle w:val="a3"/>
        <w:jc w:val="center"/>
        <w:rPr>
          <w:rFonts w:ascii="Times New Roman" w:hAnsi="Times New Roman"/>
          <w:b/>
          <w:szCs w:val="24"/>
        </w:rPr>
      </w:pPr>
    </w:p>
    <w:p w14:paraId="10378682" w14:textId="77777777" w:rsidR="00242EE4" w:rsidRDefault="00242EE4" w:rsidP="00FF6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D2FEF49" w14:textId="77777777" w:rsidR="0061747E" w:rsidRPr="00645F61" w:rsidRDefault="0099216A" w:rsidP="00FF6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>П</w:t>
      </w:r>
      <w:r w:rsidR="00184555" w:rsidRPr="00645F61">
        <w:rPr>
          <w:rFonts w:ascii="Times New Roman" w:hAnsi="Times New Roman"/>
          <w:b/>
          <w:sz w:val="28"/>
          <w:szCs w:val="28"/>
        </w:rPr>
        <w:t>орядок</w:t>
      </w:r>
    </w:p>
    <w:p w14:paraId="72FB96FD" w14:textId="77777777" w:rsidR="00FF6544" w:rsidRPr="00645F61" w:rsidRDefault="004C098D" w:rsidP="00FF6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>выбор</w:t>
      </w:r>
      <w:r w:rsidR="00184555" w:rsidRPr="00645F61">
        <w:rPr>
          <w:rFonts w:ascii="Times New Roman" w:hAnsi="Times New Roman"/>
          <w:b/>
          <w:sz w:val="28"/>
          <w:szCs w:val="28"/>
        </w:rPr>
        <w:t>ов</w:t>
      </w:r>
      <w:r w:rsidRPr="00645F61">
        <w:rPr>
          <w:rFonts w:ascii="Times New Roman" w:hAnsi="Times New Roman"/>
          <w:b/>
          <w:sz w:val="28"/>
          <w:szCs w:val="28"/>
        </w:rPr>
        <w:t xml:space="preserve"> </w:t>
      </w:r>
      <w:r w:rsidR="00645F61" w:rsidRPr="00645F61">
        <w:rPr>
          <w:rFonts w:ascii="Times New Roman" w:hAnsi="Times New Roman"/>
          <w:b/>
          <w:sz w:val="28"/>
          <w:szCs w:val="28"/>
        </w:rPr>
        <w:t xml:space="preserve">членов </w:t>
      </w:r>
      <w:r w:rsidRPr="00645F61">
        <w:rPr>
          <w:rFonts w:ascii="Times New Roman" w:hAnsi="Times New Roman"/>
          <w:b/>
          <w:sz w:val="28"/>
          <w:szCs w:val="28"/>
        </w:rPr>
        <w:t xml:space="preserve">Центральной </w:t>
      </w:r>
      <w:r w:rsidR="0099216A" w:rsidRPr="00645F61">
        <w:rPr>
          <w:rFonts w:ascii="Times New Roman" w:hAnsi="Times New Roman"/>
          <w:b/>
          <w:sz w:val="28"/>
          <w:szCs w:val="28"/>
        </w:rPr>
        <w:t>контрольно-</w:t>
      </w:r>
      <w:r w:rsidRPr="00645F61">
        <w:rPr>
          <w:rFonts w:ascii="Times New Roman" w:hAnsi="Times New Roman"/>
          <w:b/>
          <w:sz w:val="28"/>
          <w:szCs w:val="28"/>
        </w:rPr>
        <w:t>ревизионной комиссии</w:t>
      </w:r>
    </w:p>
    <w:p w14:paraId="38DC4F16" w14:textId="77777777" w:rsidR="0099216A" w:rsidRPr="00645F61" w:rsidRDefault="0099216A" w:rsidP="00992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5F61">
        <w:rPr>
          <w:rFonts w:ascii="Times New Roman" w:hAnsi="Times New Roman"/>
          <w:b/>
          <w:sz w:val="28"/>
          <w:szCs w:val="28"/>
        </w:rPr>
        <w:t xml:space="preserve">Общероссийской творческой профессиональной общественной организации «Союз архитекторов России» </w:t>
      </w:r>
    </w:p>
    <w:p w14:paraId="76D2DD79" w14:textId="77777777" w:rsidR="004C098D" w:rsidRPr="00645F61" w:rsidRDefault="004C098D" w:rsidP="00FF6544">
      <w:pPr>
        <w:pStyle w:val="a3"/>
        <w:rPr>
          <w:rFonts w:ascii="Times New Roman" w:hAnsi="Times New Roman"/>
          <w:sz w:val="28"/>
          <w:szCs w:val="28"/>
        </w:rPr>
      </w:pPr>
    </w:p>
    <w:p w14:paraId="12876D09" w14:textId="77777777" w:rsidR="004C098D" w:rsidRPr="00645F61" w:rsidRDefault="004C098D" w:rsidP="00FF6544">
      <w:pPr>
        <w:pStyle w:val="a3"/>
        <w:rPr>
          <w:rFonts w:ascii="Times New Roman" w:hAnsi="Times New Roman"/>
          <w:sz w:val="28"/>
          <w:szCs w:val="28"/>
        </w:rPr>
      </w:pPr>
    </w:p>
    <w:p w14:paraId="706EB255" w14:textId="77777777" w:rsidR="004C098D" w:rsidRPr="00645F61" w:rsidRDefault="004C098D" w:rsidP="00FF6544">
      <w:pPr>
        <w:pStyle w:val="a3"/>
        <w:rPr>
          <w:rFonts w:ascii="Times New Roman" w:hAnsi="Times New Roman"/>
          <w:sz w:val="28"/>
          <w:szCs w:val="28"/>
        </w:rPr>
      </w:pPr>
    </w:p>
    <w:p w14:paraId="61BC4C55" w14:textId="77777777" w:rsidR="00FF6544" w:rsidRPr="00645F61" w:rsidRDefault="00FF6544" w:rsidP="00FF6544">
      <w:pPr>
        <w:pStyle w:val="a3"/>
        <w:rPr>
          <w:rFonts w:ascii="Times New Roman" w:hAnsi="Times New Roman"/>
          <w:sz w:val="28"/>
          <w:szCs w:val="28"/>
        </w:rPr>
      </w:pPr>
    </w:p>
    <w:p w14:paraId="0FC930A0" w14:textId="4A101E67" w:rsidR="00645F61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4321" w:rsidRPr="00264321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>Ц</w:t>
      </w:r>
      <w:r w:rsidR="003F3BEE" w:rsidRPr="00645F61">
        <w:rPr>
          <w:rFonts w:ascii="Times New Roman" w:hAnsi="Times New Roman"/>
          <w:sz w:val="28"/>
          <w:szCs w:val="28"/>
        </w:rPr>
        <w:t xml:space="preserve">ентральная </w:t>
      </w:r>
      <w:r w:rsidR="0099216A" w:rsidRPr="00645F61">
        <w:rPr>
          <w:rFonts w:ascii="Times New Roman" w:hAnsi="Times New Roman"/>
          <w:sz w:val="28"/>
          <w:szCs w:val="28"/>
        </w:rPr>
        <w:t>контрольно-</w:t>
      </w:r>
      <w:r w:rsidR="003F3BEE" w:rsidRPr="00645F61">
        <w:rPr>
          <w:rFonts w:ascii="Times New Roman" w:hAnsi="Times New Roman"/>
          <w:sz w:val="28"/>
          <w:szCs w:val="28"/>
        </w:rPr>
        <w:t xml:space="preserve">ревизионная комиссия Общероссийской </w:t>
      </w:r>
      <w:r w:rsidR="0099216A" w:rsidRPr="00645F61">
        <w:rPr>
          <w:rFonts w:ascii="Times New Roman" w:hAnsi="Times New Roman"/>
          <w:sz w:val="28"/>
          <w:szCs w:val="28"/>
        </w:rPr>
        <w:t xml:space="preserve">творческой профессиональной </w:t>
      </w:r>
      <w:r w:rsidR="003F3BEE" w:rsidRPr="00645F61">
        <w:rPr>
          <w:rFonts w:ascii="Times New Roman" w:hAnsi="Times New Roman"/>
          <w:sz w:val="28"/>
          <w:szCs w:val="28"/>
        </w:rPr>
        <w:t>общественной организации «</w:t>
      </w:r>
      <w:r w:rsidR="004C098D" w:rsidRPr="00645F61">
        <w:rPr>
          <w:rFonts w:ascii="Times New Roman" w:hAnsi="Times New Roman"/>
          <w:sz w:val="28"/>
          <w:szCs w:val="28"/>
        </w:rPr>
        <w:t>Союз архитекторов России</w:t>
      </w:r>
      <w:r w:rsidR="003F3BEE" w:rsidRPr="00645F61">
        <w:rPr>
          <w:rFonts w:ascii="Times New Roman" w:hAnsi="Times New Roman"/>
          <w:sz w:val="28"/>
          <w:szCs w:val="28"/>
        </w:rPr>
        <w:t>»</w:t>
      </w:r>
      <w:r w:rsidR="004C098D" w:rsidRPr="00645F61">
        <w:rPr>
          <w:rFonts w:ascii="Times New Roman" w:hAnsi="Times New Roman"/>
          <w:sz w:val="28"/>
          <w:szCs w:val="28"/>
        </w:rPr>
        <w:t>,</w:t>
      </w:r>
      <w:r w:rsidR="003F3BEE" w:rsidRPr="0064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098D" w:rsidRPr="00645F61">
        <w:rPr>
          <w:rFonts w:ascii="Times New Roman" w:hAnsi="Times New Roman"/>
          <w:sz w:val="28"/>
          <w:szCs w:val="28"/>
        </w:rPr>
        <w:t>далее</w:t>
      </w:r>
      <w:r w:rsidR="00CD524E" w:rsidRPr="00645F61">
        <w:rPr>
          <w:rFonts w:ascii="Times New Roman" w:hAnsi="Times New Roman"/>
          <w:sz w:val="28"/>
          <w:szCs w:val="28"/>
        </w:rPr>
        <w:t xml:space="preserve"> - </w:t>
      </w:r>
      <w:r w:rsidR="004C098D" w:rsidRPr="00645F61">
        <w:rPr>
          <w:rFonts w:ascii="Times New Roman" w:hAnsi="Times New Roman"/>
          <w:sz w:val="28"/>
          <w:szCs w:val="28"/>
        </w:rPr>
        <w:t>ЦРК</w:t>
      </w:r>
      <w:r>
        <w:rPr>
          <w:rFonts w:ascii="Times New Roman" w:hAnsi="Times New Roman"/>
          <w:sz w:val="28"/>
          <w:szCs w:val="28"/>
        </w:rPr>
        <w:t>)</w:t>
      </w:r>
      <w:r w:rsidR="003F3BEE" w:rsidRPr="00645F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="003F3BEE" w:rsidRPr="00645F61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="003F3BEE" w:rsidRPr="00645F61">
        <w:rPr>
          <w:rFonts w:ascii="Times New Roman" w:hAnsi="Times New Roman"/>
          <w:sz w:val="28"/>
          <w:szCs w:val="28"/>
        </w:rPr>
        <w:t xml:space="preserve"> </w:t>
      </w:r>
      <w:r w:rsidR="00CD524E" w:rsidRPr="00645F61">
        <w:rPr>
          <w:rFonts w:ascii="Times New Roman" w:hAnsi="Times New Roman"/>
          <w:sz w:val="28"/>
          <w:szCs w:val="28"/>
        </w:rPr>
        <w:t>С</w:t>
      </w:r>
      <w:r w:rsidR="003F3BEE" w:rsidRPr="00645F61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>)</w:t>
      </w:r>
      <w:r w:rsidR="004C098D" w:rsidRPr="00645F61">
        <w:rPr>
          <w:rFonts w:ascii="Times New Roman" w:hAnsi="Times New Roman"/>
          <w:sz w:val="28"/>
          <w:szCs w:val="28"/>
        </w:rPr>
        <w:t>, в соответствии с</w:t>
      </w:r>
      <w:r w:rsidR="00CD524E" w:rsidRPr="00645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="00CD524E" w:rsidRPr="00645F61">
        <w:rPr>
          <w:rFonts w:ascii="Times New Roman" w:hAnsi="Times New Roman"/>
          <w:sz w:val="28"/>
          <w:szCs w:val="28"/>
        </w:rPr>
        <w:t xml:space="preserve">6.1. </w:t>
      </w:r>
      <w:r w:rsidR="004C098D" w:rsidRPr="00645F61">
        <w:rPr>
          <w:rFonts w:ascii="Times New Roman" w:hAnsi="Times New Roman"/>
          <w:sz w:val="28"/>
          <w:szCs w:val="28"/>
        </w:rPr>
        <w:t>Устав</w:t>
      </w:r>
      <w:r w:rsidR="00CD524E" w:rsidRPr="00645F61">
        <w:rPr>
          <w:rFonts w:ascii="Times New Roman" w:hAnsi="Times New Roman"/>
          <w:sz w:val="28"/>
          <w:szCs w:val="28"/>
        </w:rPr>
        <w:t>а</w:t>
      </w:r>
      <w:r w:rsidR="004C098D" w:rsidRPr="00645F61">
        <w:rPr>
          <w:rFonts w:ascii="Times New Roman" w:hAnsi="Times New Roman"/>
          <w:sz w:val="28"/>
          <w:szCs w:val="28"/>
        </w:rPr>
        <w:t xml:space="preserve"> С</w:t>
      </w:r>
      <w:r w:rsidR="003F3BEE" w:rsidRPr="00645F61">
        <w:rPr>
          <w:rFonts w:ascii="Times New Roman" w:hAnsi="Times New Roman"/>
          <w:sz w:val="28"/>
          <w:szCs w:val="28"/>
        </w:rPr>
        <w:t>оюза</w:t>
      </w:r>
      <w:r w:rsidR="004C098D" w:rsidRPr="00645F61">
        <w:rPr>
          <w:rFonts w:ascii="Times New Roman" w:hAnsi="Times New Roman"/>
          <w:sz w:val="28"/>
          <w:szCs w:val="28"/>
        </w:rPr>
        <w:t xml:space="preserve"> является органом Союза и избирается </w:t>
      </w:r>
      <w:r>
        <w:rPr>
          <w:rFonts w:ascii="Times New Roman" w:hAnsi="Times New Roman"/>
          <w:sz w:val="28"/>
          <w:szCs w:val="28"/>
        </w:rPr>
        <w:t>Съездом Союза (далее Съезд).</w:t>
      </w:r>
      <w:r w:rsidRPr="00645F61">
        <w:rPr>
          <w:rFonts w:ascii="Times New Roman" w:hAnsi="Times New Roman"/>
          <w:sz w:val="28"/>
          <w:szCs w:val="28"/>
        </w:rPr>
        <w:t xml:space="preserve"> Решение о</w:t>
      </w:r>
      <w:r w:rsidR="00E46B83">
        <w:rPr>
          <w:rFonts w:ascii="Times New Roman" w:hAnsi="Times New Roman"/>
          <w:sz w:val="28"/>
          <w:szCs w:val="28"/>
        </w:rPr>
        <w:t xml:space="preserve">б избрании </w:t>
      </w:r>
      <w:r w:rsidRPr="00645F61">
        <w:rPr>
          <w:rFonts w:ascii="Times New Roman" w:hAnsi="Times New Roman"/>
          <w:sz w:val="28"/>
          <w:szCs w:val="28"/>
        </w:rPr>
        <w:t xml:space="preserve">  членов ЦРК</w:t>
      </w:r>
      <w:r w:rsidR="005E5E51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>принимается тайным</w:t>
      </w:r>
      <w:r w:rsidR="00B938E7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 xml:space="preserve">голосованием квалифицированным большинством не менее, чем 2/3 присутствующих на Съезде делегатов сроком на четыре года. </w:t>
      </w:r>
    </w:p>
    <w:p w14:paraId="345B1223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24D3A268" w14:textId="77777777" w:rsidR="00645F61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1747E" w:rsidRPr="00645F61">
        <w:rPr>
          <w:rFonts w:ascii="Times New Roman" w:hAnsi="Times New Roman"/>
          <w:sz w:val="28"/>
          <w:szCs w:val="28"/>
        </w:rPr>
        <w:t xml:space="preserve"> </w:t>
      </w:r>
      <w:r w:rsidRPr="00645F61">
        <w:rPr>
          <w:rFonts w:ascii="Times New Roman" w:hAnsi="Times New Roman"/>
          <w:sz w:val="28"/>
          <w:szCs w:val="28"/>
        </w:rPr>
        <w:t xml:space="preserve">Членами </w:t>
      </w:r>
      <w:r w:rsidR="00BB4065">
        <w:rPr>
          <w:rFonts w:ascii="Times New Roman" w:hAnsi="Times New Roman"/>
          <w:sz w:val="28"/>
          <w:szCs w:val="28"/>
        </w:rPr>
        <w:t xml:space="preserve">ЦРК </w:t>
      </w:r>
      <w:r w:rsidRPr="00645F61">
        <w:rPr>
          <w:rFonts w:ascii="Times New Roman" w:hAnsi="Times New Roman"/>
          <w:sz w:val="28"/>
          <w:szCs w:val="28"/>
        </w:rPr>
        <w:t>не могут быть избраны ч</w:t>
      </w:r>
      <w:r w:rsidR="00264321">
        <w:rPr>
          <w:rFonts w:ascii="Times New Roman" w:hAnsi="Times New Roman"/>
          <w:sz w:val="28"/>
          <w:szCs w:val="28"/>
        </w:rPr>
        <w:t>лены органов управления Союза, первые вице-п</w:t>
      </w:r>
      <w:r w:rsidRPr="00645F61">
        <w:rPr>
          <w:rFonts w:ascii="Times New Roman" w:hAnsi="Times New Roman"/>
          <w:sz w:val="28"/>
          <w:szCs w:val="28"/>
        </w:rPr>
        <w:t>резиденты и</w:t>
      </w:r>
      <w:r w:rsidR="00264321">
        <w:rPr>
          <w:rFonts w:ascii="Times New Roman" w:hAnsi="Times New Roman"/>
          <w:sz w:val="28"/>
          <w:szCs w:val="28"/>
        </w:rPr>
        <w:t xml:space="preserve"> вице-п</w:t>
      </w:r>
      <w:r w:rsidRPr="00645F61">
        <w:rPr>
          <w:rFonts w:ascii="Times New Roman" w:hAnsi="Times New Roman"/>
          <w:sz w:val="28"/>
          <w:szCs w:val="28"/>
        </w:rPr>
        <w:t>резиденты Союза, работники штатного аппарата Союза.</w:t>
      </w:r>
    </w:p>
    <w:p w14:paraId="660A3384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30673096" w14:textId="676B225E" w:rsidR="004C098D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C098D" w:rsidRPr="00645F61">
        <w:rPr>
          <w:rFonts w:ascii="Times New Roman" w:hAnsi="Times New Roman"/>
          <w:sz w:val="28"/>
          <w:szCs w:val="28"/>
        </w:rPr>
        <w:t xml:space="preserve">Выдвижение кандидатов в члены ЦРК осуществляется на Съезде из числа </w:t>
      </w:r>
      <w:r w:rsidR="00E46E21">
        <w:rPr>
          <w:rFonts w:ascii="Times New Roman" w:hAnsi="Times New Roman"/>
          <w:sz w:val="28"/>
          <w:szCs w:val="28"/>
        </w:rPr>
        <w:t>членов Союза</w:t>
      </w:r>
      <w:r w:rsidR="004C098D" w:rsidRPr="00645F61">
        <w:rPr>
          <w:rFonts w:ascii="Times New Roman" w:hAnsi="Times New Roman"/>
          <w:sz w:val="28"/>
          <w:szCs w:val="28"/>
        </w:rPr>
        <w:t>. Численный состав</w:t>
      </w:r>
      <w:r w:rsidR="000944C6" w:rsidRPr="00645F61">
        <w:rPr>
          <w:rFonts w:ascii="Times New Roman" w:hAnsi="Times New Roman"/>
          <w:sz w:val="28"/>
          <w:szCs w:val="28"/>
        </w:rPr>
        <w:t xml:space="preserve"> </w:t>
      </w:r>
      <w:r w:rsidR="004C098D" w:rsidRPr="00645F61">
        <w:rPr>
          <w:rFonts w:ascii="Times New Roman" w:hAnsi="Times New Roman"/>
          <w:sz w:val="28"/>
          <w:szCs w:val="28"/>
        </w:rPr>
        <w:t>– не менее 5 человек, из них более 50 %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938E7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оперативной работы ЦРК</w:t>
      </w:r>
      <w:r w:rsidR="004C098D" w:rsidRPr="00645F61">
        <w:rPr>
          <w:rFonts w:ascii="Times New Roman" w:hAnsi="Times New Roman"/>
          <w:sz w:val="28"/>
          <w:szCs w:val="28"/>
        </w:rPr>
        <w:t xml:space="preserve"> должны быт</w:t>
      </w:r>
      <w:r w:rsidR="00B938E7">
        <w:rPr>
          <w:rFonts w:ascii="Times New Roman" w:hAnsi="Times New Roman"/>
          <w:sz w:val="28"/>
          <w:szCs w:val="28"/>
        </w:rPr>
        <w:t xml:space="preserve">ь выдвинуты </w:t>
      </w:r>
      <w:r w:rsidR="00242EE4" w:rsidRPr="00645F61">
        <w:rPr>
          <w:rFonts w:ascii="Times New Roman" w:hAnsi="Times New Roman"/>
          <w:sz w:val="28"/>
          <w:szCs w:val="28"/>
        </w:rPr>
        <w:t xml:space="preserve">кандидатами от </w:t>
      </w:r>
      <w:r w:rsidR="00B938E7">
        <w:rPr>
          <w:rFonts w:ascii="Times New Roman" w:hAnsi="Times New Roman"/>
          <w:sz w:val="28"/>
          <w:szCs w:val="28"/>
        </w:rPr>
        <w:t>Межрегиональной общественной организации «</w:t>
      </w:r>
      <w:r w:rsidR="004C098D" w:rsidRPr="00645F61">
        <w:rPr>
          <w:rFonts w:ascii="Times New Roman" w:hAnsi="Times New Roman"/>
          <w:sz w:val="28"/>
          <w:szCs w:val="28"/>
        </w:rPr>
        <w:t>Союз московских архитекторов</w:t>
      </w:r>
      <w:r w:rsidR="00B938E7">
        <w:rPr>
          <w:rFonts w:ascii="Times New Roman" w:hAnsi="Times New Roman"/>
          <w:sz w:val="28"/>
          <w:szCs w:val="28"/>
        </w:rPr>
        <w:t>»</w:t>
      </w:r>
      <w:r w:rsidR="004C098D" w:rsidRPr="00645F61">
        <w:rPr>
          <w:rFonts w:ascii="Times New Roman" w:hAnsi="Times New Roman"/>
          <w:sz w:val="28"/>
          <w:szCs w:val="28"/>
        </w:rPr>
        <w:t>.</w:t>
      </w:r>
    </w:p>
    <w:p w14:paraId="01BFB7F9" w14:textId="77777777" w:rsidR="00BB4065" w:rsidRDefault="00BB4065" w:rsidP="00645F61">
      <w:pPr>
        <w:pStyle w:val="a3"/>
        <w:rPr>
          <w:rFonts w:ascii="Times New Roman" w:hAnsi="Times New Roman"/>
          <w:sz w:val="28"/>
          <w:szCs w:val="28"/>
        </w:rPr>
      </w:pPr>
    </w:p>
    <w:p w14:paraId="330177E4" w14:textId="14125EE5" w:rsidR="004C098D" w:rsidRPr="00645F61" w:rsidRDefault="00645F61" w:rsidP="00645F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C098D" w:rsidRPr="00645F61">
        <w:rPr>
          <w:rFonts w:ascii="Times New Roman" w:hAnsi="Times New Roman"/>
          <w:sz w:val="28"/>
          <w:szCs w:val="28"/>
        </w:rPr>
        <w:t>Председатель ЦРК избирается из числа избра</w:t>
      </w:r>
      <w:r w:rsidR="00CD524E" w:rsidRPr="00645F61">
        <w:rPr>
          <w:rFonts w:ascii="Times New Roman" w:hAnsi="Times New Roman"/>
          <w:sz w:val="28"/>
          <w:szCs w:val="28"/>
        </w:rPr>
        <w:t>нных членов на первом заседании. Председатель ЦРК имеет прав</w:t>
      </w:r>
      <w:r w:rsidR="00242EE4" w:rsidRPr="00645F61">
        <w:rPr>
          <w:rFonts w:ascii="Times New Roman" w:hAnsi="Times New Roman"/>
          <w:sz w:val="28"/>
          <w:szCs w:val="28"/>
        </w:rPr>
        <w:t>о присутствовать на заседаниях Правления и П</w:t>
      </w:r>
      <w:r w:rsidR="00CD524E" w:rsidRPr="00645F61">
        <w:rPr>
          <w:rFonts w:ascii="Times New Roman" w:hAnsi="Times New Roman"/>
          <w:sz w:val="28"/>
          <w:szCs w:val="28"/>
        </w:rPr>
        <w:t>резидиума С</w:t>
      </w:r>
      <w:r w:rsidR="00FF6544" w:rsidRPr="00645F61">
        <w:rPr>
          <w:rFonts w:ascii="Times New Roman" w:hAnsi="Times New Roman"/>
          <w:sz w:val="28"/>
          <w:szCs w:val="28"/>
        </w:rPr>
        <w:t xml:space="preserve">оюза </w:t>
      </w:r>
      <w:r w:rsidR="00CD524E" w:rsidRPr="00645F61">
        <w:rPr>
          <w:rFonts w:ascii="Times New Roman" w:hAnsi="Times New Roman"/>
          <w:sz w:val="28"/>
          <w:szCs w:val="28"/>
        </w:rPr>
        <w:t xml:space="preserve">с правом совещательного голоса. </w:t>
      </w:r>
    </w:p>
    <w:p w14:paraId="5A6134A7" w14:textId="77777777" w:rsidR="00DB1768" w:rsidRPr="00645F61" w:rsidRDefault="00DB1768" w:rsidP="00FF6544">
      <w:pPr>
        <w:rPr>
          <w:sz w:val="28"/>
          <w:szCs w:val="28"/>
        </w:rPr>
      </w:pPr>
    </w:p>
    <w:p w14:paraId="5E2DDECE" w14:textId="77777777" w:rsidR="00287889" w:rsidRPr="00645F61" w:rsidRDefault="00287889" w:rsidP="00FF6544">
      <w:pPr>
        <w:rPr>
          <w:sz w:val="28"/>
          <w:szCs w:val="28"/>
        </w:rPr>
      </w:pPr>
    </w:p>
    <w:p w14:paraId="20C97382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p w14:paraId="6B610091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p w14:paraId="035F9950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p w14:paraId="0589556D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p w14:paraId="009EF564" w14:textId="77777777" w:rsidR="00287889" w:rsidRPr="00FF6544" w:rsidRDefault="00287889" w:rsidP="00FF6544">
      <w:pPr>
        <w:rPr>
          <w:rFonts w:ascii="Arial" w:hAnsi="Arial" w:cs="Arial"/>
          <w:sz w:val="28"/>
          <w:szCs w:val="28"/>
        </w:rPr>
      </w:pPr>
    </w:p>
    <w:sectPr w:rsidR="00287889" w:rsidRPr="00FF6544" w:rsidSect="0061747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A741" w14:textId="77777777" w:rsidR="006C6F18" w:rsidRDefault="006C6F18">
      <w:r>
        <w:separator/>
      </w:r>
    </w:p>
  </w:endnote>
  <w:endnote w:type="continuationSeparator" w:id="0">
    <w:p w14:paraId="29628506" w14:textId="77777777" w:rsidR="006C6F18" w:rsidRDefault="006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A020" w14:textId="77777777" w:rsidR="006C6F18" w:rsidRDefault="006C6F18">
      <w:r>
        <w:separator/>
      </w:r>
    </w:p>
  </w:footnote>
  <w:footnote w:type="continuationSeparator" w:id="0">
    <w:p w14:paraId="58882862" w14:textId="77777777" w:rsidR="006C6F18" w:rsidRDefault="006C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3980"/>
    <w:multiLevelType w:val="singleLevel"/>
    <w:tmpl w:val="ED462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AEB0B92"/>
    <w:multiLevelType w:val="hybridMultilevel"/>
    <w:tmpl w:val="0C5C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8D"/>
    <w:rsid w:val="000944C6"/>
    <w:rsid w:val="000C29C0"/>
    <w:rsid w:val="000D0261"/>
    <w:rsid w:val="000E0347"/>
    <w:rsid w:val="000E0E52"/>
    <w:rsid w:val="000E2707"/>
    <w:rsid w:val="001820D8"/>
    <w:rsid w:val="00184555"/>
    <w:rsid w:val="001A146D"/>
    <w:rsid w:val="001E798D"/>
    <w:rsid w:val="00212668"/>
    <w:rsid w:val="00242EE4"/>
    <w:rsid w:val="00264321"/>
    <w:rsid w:val="00287889"/>
    <w:rsid w:val="00287B1D"/>
    <w:rsid w:val="002A58EB"/>
    <w:rsid w:val="002E7FEA"/>
    <w:rsid w:val="002F4269"/>
    <w:rsid w:val="003B0F43"/>
    <w:rsid w:val="003F3BEE"/>
    <w:rsid w:val="004C098D"/>
    <w:rsid w:val="004D3121"/>
    <w:rsid w:val="00502431"/>
    <w:rsid w:val="00561EEF"/>
    <w:rsid w:val="0057323A"/>
    <w:rsid w:val="00577F61"/>
    <w:rsid w:val="005C3175"/>
    <w:rsid w:val="005E5E51"/>
    <w:rsid w:val="0061747E"/>
    <w:rsid w:val="00645F61"/>
    <w:rsid w:val="006529A9"/>
    <w:rsid w:val="006C6F18"/>
    <w:rsid w:val="00714488"/>
    <w:rsid w:val="007235C1"/>
    <w:rsid w:val="007D14F7"/>
    <w:rsid w:val="008268E2"/>
    <w:rsid w:val="00840B3D"/>
    <w:rsid w:val="00975158"/>
    <w:rsid w:val="0099216A"/>
    <w:rsid w:val="00A36605"/>
    <w:rsid w:val="00A5227E"/>
    <w:rsid w:val="00AD62C5"/>
    <w:rsid w:val="00AF22D4"/>
    <w:rsid w:val="00B25E93"/>
    <w:rsid w:val="00B9047D"/>
    <w:rsid w:val="00B938E7"/>
    <w:rsid w:val="00BB4065"/>
    <w:rsid w:val="00C021C1"/>
    <w:rsid w:val="00C37EAE"/>
    <w:rsid w:val="00CD524E"/>
    <w:rsid w:val="00D07FFC"/>
    <w:rsid w:val="00D2411F"/>
    <w:rsid w:val="00D34FAA"/>
    <w:rsid w:val="00D3720F"/>
    <w:rsid w:val="00D7362F"/>
    <w:rsid w:val="00DB1768"/>
    <w:rsid w:val="00DB1863"/>
    <w:rsid w:val="00DC4C67"/>
    <w:rsid w:val="00E011B7"/>
    <w:rsid w:val="00E26A67"/>
    <w:rsid w:val="00E46B83"/>
    <w:rsid w:val="00E46E21"/>
    <w:rsid w:val="00E8244B"/>
    <w:rsid w:val="00E928AC"/>
    <w:rsid w:val="00EC7D1F"/>
    <w:rsid w:val="00F16D06"/>
    <w:rsid w:val="00F94525"/>
    <w:rsid w:val="00FA4FB8"/>
    <w:rsid w:val="00FC6106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9E056"/>
  <w15:docId w15:val="{9AE1B037-10C5-42E6-BEAB-D87B015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524E"/>
    <w:pPr>
      <w:keepNext/>
      <w:outlineLvl w:val="0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098D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rsid w:val="006174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235C1"/>
    <w:rPr>
      <w:sz w:val="24"/>
      <w:szCs w:val="24"/>
    </w:rPr>
  </w:style>
  <w:style w:type="paragraph" w:styleId="a7">
    <w:name w:val="Balloon Text"/>
    <w:basedOn w:val="a"/>
    <w:link w:val="a8"/>
    <w:rsid w:val="00723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2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F74F-A663-4E12-A9E5-A6B54667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Алла</cp:lastModifiedBy>
  <cp:revision>12</cp:revision>
  <cp:lastPrinted>2016-11-10T16:33:00Z</cp:lastPrinted>
  <dcterms:created xsi:type="dcterms:W3CDTF">2020-02-25T15:36:00Z</dcterms:created>
  <dcterms:modified xsi:type="dcterms:W3CDTF">2020-06-09T16:15:00Z</dcterms:modified>
</cp:coreProperties>
</file>